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01" w:rsidRPr="00061DAA" w:rsidRDefault="002F3D01" w:rsidP="002F3D01">
      <w:pPr>
        <w:widowControl w:val="0"/>
        <w:suppressAutoHyphens/>
        <w:ind w:firstLine="0"/>
        <w:rPr>
          <w:rFonts w:ascii="Times New Roman" w:eastAsia="Times New Roman" w:hAnsi="Times New Roman"/>
          <w:color w:val="FF0000"/>
          <w:kern w:val="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kern w:val="1"/>
          <w:sz w:val="28"/>
          <w:szCs w:val="28"/>
        </w:rPr>
        <w:t xml:space="preserve">                                                        </w:t>
      </w:r>
      <w:r w:rsidR="00250383">
        <w:rPr>
          <w:rFonts w:ascii="Times New Roman" w:eastAsia="Times New Roman" w:hAnsi="Times New Roman"/>
          <w:kern w:val="1"/>
          <w:sz w:val="28"/>
          <w:szCs w:val="28"/>
        </w:rPr>
        <w:t xml:space="preserve">                                  </w:t>
      </w:r>
      <w:r w:rsidRPr="00061DAA">
        <w:rPr>
          <w:rFonts w:ascii="Times New Roman" w:eastAsia="Times New Roman" w:hAnsi="Times New Roman"/>
          <w:color w:val="FF0000"/>
          <w:kern w:val="1"/>
          <w:sz w:val="28"/>
          <w:szCs w:val="28"/>
        </w:rPr>
        <w:t>Обращаем внимание!</w:t>
      </w:r>
    </w:p>
    <w:p w:rsidR="002F3D01" w:rsidRPr="00061DAA" w:rsidRDefault="002F3D01" w:rsidP="002F3D01">
      <w:pPr>
        <w:widowControl w:val="0"/>
        <w:suppressAutoHyphens/>
        <w:ind w:firstLine="0"/>
        <w:rPr>
          <w:rFonts w:ascii="Times New Roman" w:eastAsia="Times New Roman" w:hAnsi="Times New Roman"/>
          <w:color w:val="FF0000"/>
          <w:kern w:val="1"/>
          <w:sz w:val="28"/>
          <w:szCs w:val="28"/>
        </w:rPr>
      </w:pPr>
      <w:r w:rsidRPr="00061DAA">
        <w:rPr>
          <w:rFonts w:ascii="Times New Roman" w:eastAsia="Times New Roman" w:hAnsi="Times New Roman"/>
          <w:color w:val="FF0000"/>
          <w:kern w:val="1"/>
          <w:sz w:val="28"/>
          <w:szCs w:val="28"/>
        </w:rPr>
        <w:t>Учреждение – организационно – правовая форма образовательной организации (юридического лица).</w:t>
      </w:r>
    </w:p>
    <w:p w:rsidR="002F3D01" w:rsidRPr="00061DAA" w:rsidRDefault="002F3D01" w:rsidP="002F3D01">
      <w:pPr>
        <w:widowControl w:val="0"/>
        <w:suppressAutoHyphens/>
        <w:ind w:firstLine="0"/>
        <w:rPr>
          <w:rFonts w:ascii="Times New Roman" w:eastAsia="Times New Roman" w:hAnsi="Times New Roman"/>
          <w:color w:val="FF0000"/>
          <w:kern w:val="1"/>
          <w:sz w:val="28"/>
          <w:szCs w:val="28"/>
        </w:rPr>
      </w:pPr>
      <w:r w:rsidRPr="00061DAA">
        <w:rPr>
          <w:rFonts w:ascii="Times New Roman" w:eastAsia="Times New Roman" w:hAnsi="Times New Roman"/>
          <w:color w:val="FF0000"/>
          <w:kern w:val="1"/>
          <w:sz w:val="28"/>
          <w:szCs w:val="28"/>
        </w:rPr>
        <w:t>Образовательная организация – некоммерческая организация, осуществляющая образовательную деятельность.</w:t>
      </w:r>
    </w:p>
    <w:p w:rsidR="002F3D01" w:rsidRPr="00061DAA" w:rsidRDefault="002F3D01" w:rsidP="002F3D01">
      <w:pPr>
        <w:widowControl w:val="0"/>
        <w:suppressAutoHyphens/>
        <w:ind w:firstLine="0"/>
        <w:rPr>
          <w:rFonts w:ascii="Times New Roman" w:eastAsia="Times New Roman" w:hAnsi="Times New Roman"/>
          <w:color w:val="FF0000"/>
          <w:kern w:val="1"/>
          <w:sz w:val="28"/>
          <w:szCs w:val="28"/>
        </w:rPr>
      </w:pPr>
      <w:r w:rsidRPr="00061DAA">
        <w:rPr>
          <w:rFonts w:ascii="Times New Roman" w:eastAsia="Times New Roman" w:hAnsi="Times New Roman"/>
          <w:color w:val="FF0000"/>
          <w:kern w:val="1"/>
          <w:sz w:val="28"/>
          <w:szCs w:val="28"/>
        </w:rPr>
        <w:t>Поэтому, М</w:t>
      </w:r>
      <w:r w:rsidR="001932BF" w:rsidRPr="00061DAA">
        <w:rPr>
          <w:rFonts w:ascii="Times New Roman" w:eastAsia="Times New Roman" w:hAnsi="Times New Roman"/>
          <w:color w:val="FF0000"/>
          <w:kern w:val="1"/>
          <w:sz w:val="28"/>
          <w:szCs w:val="28"/>
        </w:rPr>
        <w:t>Б</w:t>
      </w:r>
      <w:r w:rsidRPr="00061DAA">
        <w:rPr>
          <w:rFonts w:ascii="Times New Roman" w:eastAsia="Times New Roman" w:hAnsi="Times New Roman"/>
          <w:color w:val="FF0000"/>
          <w:kern w:val="1"/>
          <w:sz w:val="28"/>
          <w:szCs w:val="28"/>
        </w:rPr>
        <w:t>ДУ, реквизиты М</w:t>
      </w:r>
      <w:r w:rsidR="001932BF" w:rsidRPr="00061DAA">
        <w:rPr>
          <w:rFonts w:ascii="Times New Roman" w:eastAsia="Times New Roman" w:hAnsi="Times New Roman"/>
          <w:color w:val="FF0000"/>
          <w:kern w:val="1"/>
          <w:sz w:val="28"/>
          <w:szCs w:val="28"/>
        </w:rPr>
        <w:t>Б</w:t>
      </w:r>
      <w:r w:rsidRPr="00061DAA">
        <w:rPr>
          <w:rFonts w:ascii="Times New Roman" w:eastAsia="Times New Roman" w:hAnsi="Times New Roman"/>
          <w:color w:val="FF0000"/>
          <w:kern w:val="1"/>
          <w:sz w:val="28"/>
          <w:szCs w:val="28"/>
        </w:rPr>
        <w:t>ДУ</w:t>
      </w:r>
      <w:r w:rsidR="008A0D82" w:rsidRPr="00061DAA">
        <w:rPr>
          <w:rFonts w:ascii="Times New Roman" w:eastAsia="Times New Roman" w:hAnsi="Times New Roman"/>
          <w:color w:val="FF0000"/>
          <w:kern w:val="1"/>
          <w:sz w:val="28"/>
          <w:szCs w:val="28"/>
        </w:rPr>
        <w:t>, Устав образовательного учреждения, но</w:t>
      </w:r>
      <w:r w:rsidRPr="00061DAA">
        <w:rPr>
          <w:rFonts w:ascii="Times New Roman" w:eastAsia="Times New Roman" w:hAnsi="Times New Roman"/>
          <w:color w:val="FF0000"/>
          <w:kern w:val="1"/>
          <w:sz w:val="28"/>
          <w:szCs w:val="28"/>
        </w:rPr>
        <w:t xml:space="preserve"> по тексту – образовательная организация (ОО).</w:t>
      </w:r>
    </w:p>
    <w:p w:rsidR="002F3D01" w:rsidRPr="00061DAA" w:rsidRDefault="00B614D8" w:rsidP="00B614D8">
      <w:pPr>
        <w:widowControl w:val="0"/>
        <w:suppressAutoHyphens/>
        <w:ind w:firstLine="0"/>
        <w:jc w:val="right"/>
        <w:rPr>
          <w:rFonts w:ascii="Times New Roman" w:eastAsia="Times New Roman" w:hAnsi="Times New Roman"/>
          <w:color w:val="FF0000"/>
          <w:kern w:val="1"/>
          <w:sz w:val="28"/>
          <w:szCs w:val="28"/>
        </w:rPr>
      </w:pPr>
      <w:r w:rsidRPr="00061DAA">
        <w:rPr>
          <w:rFonts w:ascii="Times New Roman" w:eastAsia="Times New Roman" w:hAnsi="Times New Roman"/>
          <w:color w:val="FF0000"/>
          <w:kern w:val="1"/>
          <w:sz w:val="28"/>
          <w:szCs w:val="28"/>
        </w:rPr>
        <w:t>Проект трудового договора с воспитателем</w:t>
      </w:r>
    </w:p>
    <w:p w:rsidR="00B614D8" w:rsidRPr="00F37247" w:rsidRDefault="002F3D01" w:rsidP="002F3D01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8"/>
          <w:szCs w:val="28"/>
        </w:rPr>
      </w:pPr>
      <w:r w:rsidRPr="00061DAA">
        <w:rPr>
          <w:rFonts w:ascii="Times New Roman" w:eastAsia="Times New Roman" w:hAnsi="Times New Roman"/>
          <w:color w:val="FF0000"/>
          <w:kern w:val="1"/>
          <w:sz w:val="28"/>
          <w:szCs w:val="28"/>
        </w:rPr>
        <w:t xml:space="preserve">                                                        по НСОТ Республики Татарстан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  </w:t>
      </w:r>
      <w:r w:rsidR="00B614D8" w:rsidRPr="00F37247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</w:p>
    <w:p w:rsidR="00B614D8" w:rsidRPr="001065D6" w:rsidRDefault="00B614D8" w:rsidP="00B614D8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Default="00B614D8" w:rsidP="00B614D8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B614D8" w:rsidRPr="00ED0C64" w:rsidRDefault="00B614D8" w:rsidP="00B614D8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kern w:val="1"/>
          <w:sz w:val="24"/>
          <w:szCs w:val="24"/>
        </w:rPr>
        <w:t>РУДОВОЙ ДОГОВОР</w:t>
      </w: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№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</w:p>
    <w:p w:rsidR="00B614D8" w:rsidRPr="00ED0C64" w:rsidRDefault="002F3D01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г.  (село)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061DAA">
        <w:rPr>
          <w:rFonts w:ascii="Times New Roman" w:eastAsia="Times New Roman" w:hAnsi="Times New Roman"/>
          <w:kern w:val="1"/>
          <w:sz w:val="24"/>
          <w:szCs w:val="24"/>
        </w:rPr>
        <w:t>_____________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                                                            «____» ____________ 20</w:t>
      </w:r>
      <w:r>
        <w:rPr>
          <w:rFonts w:ascii="Times New Roman" w:eastAsia="Times New Roman" w:hAnsi="Times New Roman"/>
          <w:kern w:val="1"/>
          <w:sz w:val="24"/>
          <w:szCs w:val="24"/>
        </w:rPr>
        <w:t>1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__ г.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Муниципальное бюджетное дошкольное учреждение «___________________________________________________________________________»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</w:t>
      </w:r>
      <w:r w:rsidR="006D65DF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ание образовательной организации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 xml:space="preserve"> в соответствии с е</w:t>
      </w:r>
      <w:r w:rsidR="006D65DF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е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 xml:space="preserve"> Уставом</w:t>
      </w: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в лице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/>
          <w:kern w:val="1"/>
          <w:sz w:val="24"/>
          <w:szCs w:val="24"/>
        </w:rPr>
        <w:t>______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B614D8" w:rsidRPr="00ED0C64" w:rsidRDefault="00B614D8" w:rsidP="00B614D8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гражданин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/>
          <w:kern w:val="1"/>
          <w:sz w:val="24"/>
          <w:szCs w:val="24"/>
        </w:rPr>
        <w:t>___________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B614D8" w:rsidRPr="00ED0C64" w:rsidRDefault="00B614D8" w:rsidP="00B614D8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B614D8" w:rsidRPr="00ED0C64" w:rsidRDefault="00B614D8" w:rsidP="00B614D8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6D65DF">
      <w:pPr>
        <w:widowControl w:val="0"/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ОБЩИЕ ПОЛОЖЕНИЯ</w:t>
      </w:r>
    </w:p>
    <w:p w:rsidR="001F0189" w:rsidRPr="001F0189" w:rsidRDefault="00B614D8" w:rsidP="001F0189">
      <w:pPr>
        <w:pStyle w:val="a3"/>
        <w:widowControl w:val="0"/>
        <w:numPr>
          <w:ilvl w:val="1"/>
          <w:numId w:val="3"/>
        </w:numPr>
        <w:suppressAutoHyphens/>
        <w:spacing w:line="276" w:lineRule="auto"/>
        <w:jc w:val="left"/>
        <w:rPr>
          <w:rFonts w:ascii="Times New Roman" w:eastAsia="Times New Roman" w:hAnsi="Times New Roman"/>
          <w:kern w:val="1"/>
          <w:sz w:val="24"/>
          <w:szCs w:val="24"/>
        </w:rPr>
      </w:pPr>
      <w:r w:rsidRPr="001F0189">
        <w:rPr>
          <w:rFonts w:ascii="Times New Roman" w:eastAsia="Times New Roman" w:hAnsi="Times New Roman"/>
          <w:sz w:val="24"/>
          <w:szCs w:val="24"/>
          <w:lang w:eastAsia="ru-RU"/>
        </w:rPr>
        <w:t>Работник</w:t>
      </w:r>
      <w:r w:rsidR="004E63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 </w:t>
      </w:r>
      <w:r w:rsidR="001F018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1F0189" w:rsidRPr="001F0189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</w:t>
      </w:r>
      <w:r w:rsidR="001F018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1F0189" w:rsidRPr="001F0189">
        <w:rPr>
          <w:rFonts w:ascii="Times New Roman" w:eastAsia="Times New Roman" w:hAnsi="Times New Roman"/>
          <w:sz w:val="24"/>
          <w:szCs w:val="24"/>
          <w:lang w:eastAsia="ru-RU"/>
        </w:rPr>
        <w:t xml:space="preserve"> «воспитатель».</w:t>
      </w:r>
    </w:p>
    <w:p w:rsidR="00B614D8" w:rsidRPr="00ED0C64" w:rsidRDefault="001F0189" w:rsidP="001F0189">
      <w:pPr>
        <w:pStyle w:val="a3"/>
        <w:widowControl w:val="0"/>
        <w:numPr>
          <w:ilvl w:val="1"/>
          <w:numId w:val="3"/>
        </w:numPr>
        <w:suppressAutoHyphens/>
        <w:spacing w:line="276" w:lineRule="auto"/>
        <w:jc w:val="left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</w:t>
      </w:r>
      <w:r w:rsidR="00B614D8"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Муниципального бюджетного дошкольно</w:t>
      </w:r>
      <w:r w:rsidR="00B614D8">
        <w:rPr>
          <w:rFonts w:ascii="Times New Roman" w:eastAsia="Times New Roman" w:hAnsi="Times New Roman"/>
          <w:kern w:val="1"/>
          <w:sz w:val="24"/>
          <w:szCs w:val="24"/>
        </w:rPr>
        <w:t>го</w:t>
      </w:r>
      <w:r w:rsidR="004E634A">
        <w:rPr>
          <w:rFonts w:ascii="Times New Roman" w:eastAsia="Times New Roman" w:hAnsi="Times New Roman"/>
          <w:kern w:val="1"/>
          <w:sz w:val="24"/>
          <w:szCs w:val="24"/>
        </w:rPr>
        <w:t xml:space="preserve"> учреждения 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______________________________________________________________, куда Работник принимается на работу: </w:t>
      </w:r>
      <w:r w:rsidR="001932BF">
        <w:rPr>
          <w:rFonts w:ascii="Times New Roman" w:eastAsia="Times New Roman" w:hAnsi="Times New Roman"/>
          <w:kern w:val="1"/>
          <w:sz w:val="24"/>
          <w:szCs w:val="24"/>
        </w:rPr>
        <w:t>42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     </w:t>
      </w:r>
      <w:r w:rsidR="00B614D8" w:rsidRPr="00840041">
        <w:rPr>
          <w:rFonts w:ascii="Times New Roman" w:eastAsia="Times New Roman" w:hAnsi="Times New Roman"/>
          <w:kern w:val="1"/>
          <w:sz w:val="24"/>
          <w:szCs w:val="24"/>
        </w:rPr>
        <w:t>, Россия, Респ</w:t>
      </w:r>
      <w:r w:rsidR="001932BF">
        <w:rPr>
          <w:rFonts w:ascii="Times New Roman" w:eastAsia="Times New Roman" w:hAnsi="Times New Roman"/>
          <w:kern w:val="1"/>
          <w:sz w:val="24"/>
          <w:szCs w:val="24"/>
        </w:rPr>
        <w:t>ублика Татарстан, г. (село)</w:t>
      </w:r>
      <w:r w:rsidR="00B614D8" w:rsidRPr="00840041">
        <w:rPr>
          <w:rFonts w:ascii="Times New Roman" w:eastAsia="Times New Roman" w:hAnsi="Times New Roman"/>
          <w:kern w:val="1"/>
          <w:sz w:val="24"/>
          <w:szCs w:val="24"/>
        </w:rPr>
        <w:t>, ул._</w:t>
      </w:r>
      <w:r w:rsidR="001932BF">
        <w:rPr>
          <w:rFonts w:ascii="Times New Roman" w:eastAsia="Times New Roman" w:hAnsi="Times New Roman"/>
          <w:kern w:val="1"/>
          <w:sz w:val="24"/>
          <w:szCs w:val="24"/>
        </w:rPr>
        <w:t>__, дом ___</w:t>
      </w:r>
      <w:r w:rsidR="00B614D8" w:rsidRPr="00840041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B614D8" w:rsidRPr="00ED0C64" w:rsidRDefault="00B614D8" w:rsidP="00B614D8">
      <w:pPr>
        <w:widowControl w:val="0"/>
        <w:numPr>
          <w:ilvl w:val="1"/>
          <w:numId w:val="2"/>
        </w:numPr>
        <w:suppressAutoHyphens/>
        <w:ind w:left="0" w:firstLine="284"/>
        <w:jc w:val="left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Работник принимается</w:t>
      </w:r>
      <w:r w:rsidR="006E47A9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на </w:t>
      </w:r>
      <w:r w:rsidRPr="00840041">
        <w:rPr>
          <w:rFonts w:ascii="Times New Roman" w:eastAsia="Times New Roman" w:hAnsi="Times New Roman"/>
          <w:kern w:val="1"/>
          <w:sz w:val="24"/>
          <w:szCs w:val="24"/>
        </w:rPr>
        <w:t xml:space="preserve"> ставку</w:t>
      </w:r>
      <w:r w:rsidR="001932BF">
        <w:rPr>
          <w:rFonts w:ascii="Times New Roman" w:eastAsia="Times New Roman" w:hAnsi="Times New Roman"/>
          <w:kern w:val="1"/>
          <w:sz w:val="24"/>
          <w:szCs w:val="24"/>
        </w:rPr>
        <w:t xml:space="preserve"> заработной платы,     или __________ часть ставки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840041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(выбрать и оставить в тексте договора только одно условие)</w:t>
      </w:r>
      <w:r w:rsidRPr="00840041">
        <w:rPr>
          <w:rFonts w:ascii="Times New Roman" w:eastAsia="Lucida Sans Unicode" w:hAnsi="Times New Roman"/>
          <w:b/>
          <w:kern w:val="1"/>
          <w:sz w:val="24"/>
          <w:szCs w:val="24"/>
        </w:rPr>
        <w:t>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(внутренне</w:t>
      </w:r>
      <w:r w:rsidR="001F0189">
        <w:rPr>
          <w:rFonts w:ascii="Times New Roman" w:eastAsia="Times New Roman" w:hAnsi="Times New Roman"/>
          <w:iCs/>
          <w:kern w:val="1"/>
          <w:sz w:val="24"/>
          <w:szCs w:val="24"/>
        </w:rPr>
        <w:t>му</w:t>
      </w: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>, внешне</w:t>
      </w:r>
      <w:r w:rsidR="001F0189">
        <w:rPr>
          <w:rFonts w:ascii="Times New Roman" w:eastAsia="Times New Roman" w:hAnsi="Times New Roman"/>
          <w:iCs/>
          <w:kern w:val="1"/>
          <w:sz w:val="24"/>
          <w:szCs w:val="24"/>
        </w:rPr>
        <w:t>му</w:t>
      </w: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>).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840041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(выбрать и оставить в тексте договора только одно условие)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</w:t>
      </w:r>
      <w:r w:rsidR="001C5A48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</w:t>
      </w: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>на определенный срок, в связи с ____________________________________________________________________________</w:t>
      </w:r>
      <w:r w:rsidR="008C1223">
        <w:rPr>
          <w:rFonts w:ascii="Times New Roman" w:eastAsia="Times New Roman" w:hAnsi="Times New Roman"/>
          <w:iCs/>
          <w:kern w:val="1"/>
          <w:sz w:val="24"/>
          <w:szCs w:val="24"/>
        </w:rPr>
        <w:t>_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8C1223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1C5A48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</w:pPr>
      <w:r w:rsidRPr="00ED0C64">
        <w:rPr>
          <w:rFonts w:ascii="Times New Roman" w:eastAsia="Arial Unicode MS" w:hAnsi="Times New Roman"/>
          <w:i/>
          <w:iCs/>
          <w:kern w:val="1"/>
          <w:sz w:val="24"/>
          <w:szCs w:val="24"/>
        </w:rPr>
        <w:t>(</w:t>
      </w:r>
      <w:r w:rsidRPr="00840041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 xml:space="preserve">при заключении срочного трудового договора указать причину, послужившую 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i/>
          <w:iCs/>
          <w:kern w:val="1"/>
          <w:sz w:val="24"/>
          <w:szCs w:val="24"/>
        </w:rPr>
      </w:pPr>
      <w:r w:rsidRPr="00840041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lastRenderedPageBreak/>
        <w:t>основанием для заключения срочного трудового договора, в соответст</w:t>
      </w:r>
      <w:r w:rsidR="006D65DF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вии со статьей 59 Трудового кодекса РФ</w:t>
      </w:r>
      <w:r w:rsidRPr="00ED0C64">
        <w:rPr>
          <w:rFonts w:ascii="Times New Roman" w:eastAsia="Arial Unicode MS" w:hAnsi="Times New Roman"/>
          <w:i/>
          <w:iCs/>
          <w:color w:val="FF0000"/>
          <w:kern w:val="1"/>
          <w:sz w:val="24"/>
          <w:szCs w:val="24"/>
        </w:rPr>
        <w:t>)</w:t>
      </w:r>
      <w:r w:rsidR="006D65DF">
        <w:rPr>
          <w:rFonts w:ascii="Times New Roman" w:eastAsia="Arial Unicode MS" w:hAnsi="Times New Roman"/>
          <w:i/>
          <w:iCs/>
          <w:color w:val="FF0000"/>
          <w:kern w:val="1"/>
          <w:sz w:val="24"/>
          <w:szCs w:val="24"/>
        </w:rPr>
        <w:t>.</w:t>
      </w:r>
    </w:p>
    <w:p w:rsidR="00B614D8" w:rsidRPr="00414DD6" w:rsidRDefault="00414DD6" w:rsidP="00D559CE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</w:rPr>
        <w:t>1.5. Дата начала работы: «___» __________20____г.</w:t>
      </w:r>
    </w:p>
    <w:p w:rsidR="00414DD6" w:rsidRPr="00414DD6" w:rsidRDefault="00414DD6" w:rsidP="00D559CE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8C1223" w:rsidRDefault="00D559CE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="00B614D8" w:rsidRPr="00ED0C64"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  <w:t>(</w:t>
      </w:r>
      <w:r w:rsidR="00B614D8"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 xml:space="preserve">остается в тексте договора 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</w:t>
      </w:r>
      <w:r w:rsidRPr="00ED0C64"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  <w:t>)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</w:p>
    <w:p w:rsidR="00B614D8" w:rsidRPr="00ED0C64" w:rsidRDefault="00063E91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1.7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. 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Работнику устанавливается срок испытания продолжительностью 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>___ (__________) месяцев</w:t>
      </w:r>
      <w:r w:rsidR="006D65DF">
        <w:rPr>
          <w:rFonts w:ascii="Times New Roman" w:eastAsia="Lucida Sans Unicode" w:hAnsi="Times New Roman"/>
          <w:kern w:val="1"/>
          <w:sz w:val="24"/>
          <w:szCs w:val="24"/>
        </w:rPr>
        <w:t xml:space="preserve"> (если испытание не устанавливается – не заполняем)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B614D8" w:rsidRPr="00ED0C64" w:rsidRDefault="00B614D8" w:rsidP="00B614D8">
      <w:pPr>
        <w:widowControl w:val="0"/>
        <w:suppressAutoHyphens/>
        <w:ind w:left="720" w:firstLine="0"/>
        <w:jc w:val="lef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РАБОТНИКА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2.1. Работник имеет право: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а) самостоятельно выбирать и использовать методику обучения и воспитания детей дошкольного возраста, методические пособия и дидактические </w:t>
      </w:r>
      <w:r w:rsidRPr="00ED0C64">
        <w:rPr>
          <w:rFonts w:ascii="Times New Roman" w:eastAsia="Arial CYR" w:hAnsi="Times New Roman"/>
          <w:kern w:val="1"/>
          <w:sz w:val="24"/>
          <w:szCs w:val="24"/>
        </w:rPr>
        <w:t>материалы;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ED0C64">
        <w:rPr>
          <w:rFonts w:ascii="Times New Roman" w:eastAsia="Arial CYR" w:hAnsi="Times New Roman"/>
          <w:kern w:val="1"/>
          <w:sz w:val="24"/>
          <w:szCs w:val="24"/>
        </w:rPr>
        <w:t>б)  обеспечить порядок пребывания ребенка в дошкольно</w:t>
      </w:r>
      <w:r w:rsidR="003F59D3">
        <w:rPr>
          <w:rFonts w:ascii="Times New Roman" w:eastAsia="Arial CYR" w:hAnsi="Times New Roman"/>
          <w:kern w:val="1"/>
          <w:sz w:val="24"/>
          <w:szCs w:val="24"/>
        </w:rPr>
        <w:t>й организации</w:t>
      </w:r>
      <w:r w:rsidRPr="00ED0C64">
        <w:rPr>
          <w:rFonts w:ascii="Times New Roman" w:eastAsia="Arial CYR" w:hAnsi="Times New Roman"/>
          <w:kern w:val="1"/>
          <w:sz w:val="24"/>
          <w:szCs w:val="24"/>
        </w:rPr>
        <w:t xml:space="preserve">; 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в) </w:t>
      </w:r>
      <w:r w:rsidRPr="00ED0C64">
        <w:rPr>
          <w:rFonts w:ascii="Times New Roman" w:eastAsia="Arial CYR" w:hAnsi="Times New Roman"/>
          <w:kern w:val="1"/>
          <w:sz w:val="24"/>
          <w:szCs w:val="24"/>
        </w:rPr>
        <w:t>участвовать в управлении образовател</w:t>
      </w:r>
      <w:r w:rsidR="002B586A">
        <w:rPr>
          <w:rFonts w:ascii="Times New Roman" w:eastAsia="Arial CYR" w:hAnsi="Times New Roman"/>
          <w:kern w:val="1"/>
          <w:sz w:val="24"/>
          <w:szCs w:val="24"/>
        </w:rPr>
        <w:t>ьной организации</w:t>
      </w:r>
      <w:r w:rsidRPr="00ED0C64">
        <w:rPr>
          <w:rFonts w:ascii="Times New Roman" w:eastAsia="Arial CYR" w:hAnsi="Times New Roman"/>
          <w:kern w:val="1"/>
          <w:sz w:val="24"/>
          <w:szCs w:val="24"/>
        </w:rPr>
        <w:t xml:space="preserve"> в порядке, определенно</w:t>
      </w:r>
      <w:r w:rsidR="002B586A">
        <w:rPr>
          <w:rFonts w:ascii="Times New Roman" w:eastAsia="Arial CYR" w:hAnsi="Times New Roman"/>
          <w:kern w:val="1"/>
          <w:sz w:val="24"/>
          <w:szCs w:val="24"/>
        </w:rPr>
        <w:t>й</w:t>
      </w:r>
      <w:r w:rsidRPr="00ED0C64">
        <w:rPr>
          <w:rFonts w:ascii="Times New Roman" w:eastAsia="Arial CYR" w:hAnsi="Times New Roman"/>
          <w:kern w:val="1"/>
          <w:sz w:val="24"/>
          <w:szCs w:val="24"/>
        </w:rPr>
        <w:t xml:space="preserve"> е</w:t>
      </w:r>
      <w:r w:rsidR="002B586A">
        <w:rPr>
          <w:rFonts w:ascii="Times New Roman" w:eastAsia="Arial CYR" w:hAnsi="Times New Roman"/>
          <w:kern w:val="1"/>
          <w:sz w:val="24"/>
          <w:szCs w:val="24"/>
        </w:rPr>
        <w:t>е</w:t>
      </w:r>
      <w:r w:rsidRPr="00ED0C64">
        <w:rPr>
          <w:rFonts w:ascii="Times New Roman" w:eastAsia="Arial CYR" w:hAnsi="Times New Roman"/>
          <w:kern w:val="1"/>
          <w:sz w:val="24"/>
          <w:szCs w:val="24"/>
        </w:rPr>
        <w:t xml:space="preserve"> Уставом;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г) </w:t>
      </w:r>
      <w:r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самостоятельно и (или) через представителей </w:t>
      </w:r>
      <w:r w:rsidRPr="00ED0C64">
        <w:rPr>
          <w:rFonts w:ascii="Times New Roman" w:eastAsia="Arial CYR" w:hAnsi="Times New Roman"/>
          <w:kern w:val="1"/>
          <w:sz w:val="24"/>
          <w:szCs w:val="24"/>
        </w:rPr>
        <w:t>защищать свои интересы и права</w:t>
      </w:r>
      <w:r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Arial CYR" w:hAnsi="Times New Roman"/>
          <w:kern w:val="1"/>
          <w:sz w:val="24"/>
          <w:szCs w:val="24"/>
        </w:rPr>
        <w:t xml:space="preserve">д)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объяснения, получать копии указанных жалоб и других документов;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ED0C64">
        <w:rPr>
          <w:rFonts w:ascii="Times New Roman" w:eastAsia="Arial CYR" w:hAnsi="Times New Roman"/>
          <w:kern w:val="1"/>
          <w:sz w:val="24"/>
          <w:szCs w:val="24"/>
        </w:rPr>
        <w:t>е) повышать свою квалификацию не реже одного раза в три года;</w:t>
      </w:r>
    </w:p>
    <w:p w:rsidR="00B614D8" w:rsidRPr="00ED0C64" w:rsidRDefault="00B614D8" w:rsidP="00B614D8">
      <w:pPr>
        <w:widowControl w:val="0"/>
        <w:suppressAutoHyphens/>
        <w:autoSpaceDE w:val="0"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ED0C64">
        <w:rPr>
          <w:rFonts w:ascii="Times New Roman" w:eastAsia="Arial CYR" w:hAnsi="Times New Roman"/>
          <w:kern w:val="1"/>
          <w:sz w:val="24"/>
          <w:szCs w:val="24"/>
        </w:rPr>
        <w:t>ж) проходит</w:t>
      </w:r>
      <w:r w:rsidR="008C1223">
        <w:rPr>
          <w:rFonts w:ascii="Times New Roman" w:eastAsia="Arial CYR" w:hAnsi="Times New Roman"/>
          <w:kern w:val="1"/>
          <w:sz w:val="24"/>
          <w:szCs w:val="24"/>
        </w:rPr>
        <w:t xml:space="preserve">ь аттестацию на </w:t>
      </w:r>
      <w:r w:rsidRPr="00ED0C64">
        <w:rPr>
          <w:rFonts w:ascii="Times New Roman" w:eastAsia="Arial CYR" w:hAnsi="Times New Roman"/>
          <w:kern w:val="1"/>
          <w:sz w:val="24"/>
          <w:szCs w:val="24"/>
        </w:rPr>
        <w:t>квалификационную категорию на добровольной основе;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з)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пользоваться другими правами в соответствии с Уставом образовательно</w:t>
      </w:r>
      <w:r w:rsidR="008A0D82">
        <w:rPr>
          <w:rFonts w:ascii="Times New Roman" w:eastAsia="Lucida Sans Unicode" w:hAnsi="Times New Roman"/>
          <w:kern w:val="1"/>
          <w:sz w:val="24"/>
          <w:szCs w:val="24"/>
        </w:rPr>
        <w:t>го учреждения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законодательством Российской Федерации.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2.2.  Работник обязан: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spacing w:val="-6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а) </w:t>
      </w:r>
      <w:r w:rsidRPr="00ED0C64">
        <w:rPr>
          <w:rFonts w:ascii="Times New Roman" w:eastAsia="Times New Roman" w:hAnsi="Times New Roman"/>
          <w:spacing w:val="-6"/>
          <w:kern w:val="1"/>
          <w:sz w:val="24"/>
          <w:szCs w:val="24"/>
        </w:rPr>
        <w:t>добросовестно выполнять должностные и иные обязанности, предусмотренные настоящим трудовым договором, правилами внутреннего трудового распорядка, должностной инструкцией;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spacing w:val="-6"/>
          <w:kern w:val="1"/>
          <w:sz w:val="24"/>
          <w:szCs w:val="24"/>
        </w:rPr>
        <w:t>б)  соблюдать трудовую дисциплину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</w:rPr>
        <w:t>в) реализовывать применяемые в образовательно</w:t>
      </w:r>
      <w:r w:rsidR="002B586A">
        <w:rPr>
          <w:rFonts w:ascii="Times New Roman" w:eastAsia="Lucida Sans Unicode" w:hAnsi="Times New Roman"/>
          <w:kern w:val="1"/>
          <w:sz w:val="24"/>
          <w:szCs w:val="24"/>
        </w:rPr>
        <w:t>й организации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 образовательные программы в соответствии с годовым планом, расписанием занятий, планом мероприятий и календарными планами;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ED0C64">
        <w:rPr>
          <w:rFonts w:ascii="Times New Roman" w:eastAsia="Arial Unicode MS" w:hAnsi="Times New Roman"/>
          <w:kern w:val="1"/>
          <w:sz w:val="24"/>
          <w:szCs w:val="24"/>
        </w:rPr>
        <w:t>г) обеспечивать уровень подготовки воспитанников, соответствующий  требованиям государственного образовательного стандарта;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д) соблюдать законные права и свободы воспитанников;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spacing w:val="-12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spacing w:val="-12"/>
          <w:kern w:val="1"/>
          <w:sz w:val="24"/>
          <w:szCs w:val="24"/>
        </w:rPr>
        <w:t>е) осуществлять подготовку к проведению занятий и вести необходимую документацию;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ж) участвовать 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</w:t>
      </w:r>
      <w:r w:rsidR="001C5A48">
        <w:rPr>
          <w:rFonts w:ascii="Times New Roman" w:eastAsia="Lucida Sans Unicode" w:hAnsi="Times New Roman"/>
          <w:kern w:val="1"/>
          <w:sz w:val="24"/>
          <w:szCs w:val="24"/>
        </w:rPr>
        <w:t>образовательной организации;</w:t>
      </w:r>
    </w:p>
    <w:p w:rsidR="00B614D8" w:rsidRPr="00ED0C64" w:rsidRDefault="001C5A4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и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>) выполнять правила и нормы охраны труда, техники безопасности, производственной санитарии и противопожарной защиты и обеспечивать  охрану жизни и здоровья воспитанников в период образовательного процесса;</w:t>
      </w:r>
    </w:p>
    <w:p w:rsidR="00B614D8" w:rsidRPr="00ED0C64" w:rsidRDefault="001C5A4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к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) выполнять другие обязанности, отн</w:t>
      </w:r>
      <w:r w:rsidR="005304DF">
        <w:rPr>
          <w:rFonts w:ascii="Times New Roman" w:eastAsia="Times New Roman" w:hAnsi="Times New Roman"/>
          <w:kern w:val="1"/>
          <w:sz w:val="24"/>
          <w:szCs w:val="24"/>
        </w:rPr>
        <w:t>есенные Уставом образовательного учреждения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должностной инструкцией и законодательством Российской Федерации к компетенции Работника.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numPr>
          <w:ilvl w:val="0"/>
          <w:numId w:val="1"/>
        </w:numPr>
        <w:suppressAutoHyphens/>
        <w:ind w:left="0"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РАБОТОДАТЕЛЯ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3.1. Работодатель имеет право: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а)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требовать от Работника добросовестного выполнения обязанностей, предус</w:t>
      </w:r>
      <w:r w:rsidR="005304DF">
        <w:rPr>
          <w:rFonts w:ascii="Times New Roman" w:eastAsia="Times New Roman" w:hAnsi="Times New Roman"/>
          <w:kern w:val="1"/>
          <w:sz w:val="24"/>
          <w:szCs w:val="24"/>
        </w:rPr>
        <w:t>мотренных Уставом образовательного учреждения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должностной инструкцией, а также соблюдения трудовой дисциплины;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Arial Unicode MS" w:hAnsi="Times New Roman"/>
          <w:spacing w:val="-4"/>
          <w:kern w:val="1"/>
          <w:sz w:val="24"/>
          <w:szCs w:val="24"/>
        </w:rPr>
        <w:lastRenderedPageBreak/>
        <w:t xml:space="preserve">б)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координировать и контролировать работу Работника;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spacing w:val="-4"/>
          <w:kern w:val="1"/>
          <w:sz w:val="24"/>
          <w:szCs w:val="24"/>
        </w:rPr>
        <w:t xml:space="preserve">в)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поощрять Работника за добросовестное исполнение им трудовых обязанностей;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ED0C64">
        <w:rPr>
          <w:rFonts w:ascii="Times New Roman" w:eastAsia="Arial Unicode MS" w:hAnsi="Times New Roman"/>
          <w:kern w:val="1"/>
          <w:sz w:val="24"/>
          <w:szCs w:val="24"/>
        </w:rPr>
        <w:t xml:space="preserve">г) привлекать Работника к дисциплинарной ответственности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в случае совершения им дисциплинарных проступков</w:t>
      </w:r>
      <w:r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в порядке, установленном трудовым законодательством и законодательством в области образования</w:t>
      </w:r>
      <w:r w:rsidRPr="00ED0C64">
        <w:rPr>
          <w:rFonts w:ascii="Times New Roman" w:eastAsia="Arial Unicode MS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д) реализовывать иные права, определенные Уставом образовательно</w:t>
      </w:r>
      <w:r w:rsidR="00701383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законодательством Российской Федерации.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3.2. Работодатель обязан: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а) соблюдать трудовое законодательство и иные акты, содержащие нормы трудового права, Устав и локальные нормативные акты образовательно</w:t>
      </w:r>
      <w:r w:rsidR="003F59D3">
        <w:rPr>
          <w:rFonts w:ascii="Times New Roman" w:eastAsia="Times New Roman" w:hAnsi="Times New Roman"/>
          <w:kern w:val="1"/>
          <w:sz w:val="24"/>
          <w:szCs w:val="24"/>
        </w:rPr>
        <w:t>й организации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условия коллективного договора, соглашений, а также условия настоящего трудового договора;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б) обеспечивать Работнику организационно-технические и другие условия труда, необходимые для исполнения должностных обязанностей и эффективной работы;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г) обеспечивать установление вознаграждения за труд, без какой бы то ни было дискриминации, с учетом квалификации работника, сложности, количества и качества затраченного труда;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образовательного учреждения;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е) своевременно ознакомить Работника с графиком </w:t>
      </w:r>
      <w:r w:rsidR="00AC6FD2">
        <w:rPr>
          <w:rFonts w:ascii="Times New Roman" w:eastAsia="Times New Roman" w:hAnsi="Times New Roman"/>
          <w:kern w:val="1"/>
          <w:sz w:val="24"/>
          <w:szCs w:val="24"/>
        </w:rPr>
        <w:t>работы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ж) своевременно вносить изменения в условия оплаты труда </w:t>
      </w:r>
      <w:r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Работник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а при увеличении стажа, присвоении квалификационной категории и в других случаях;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з) в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ыплачивать денежную компенсацию за задержку выплаты заработной платы, оплаты отпуска, выплат при увольнении и других причитающихся Работнику выплат в размере</w:t>
      </w:r>
      <w:r w:rsidR="008C122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определенном законодательством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  <w:r w:rsidRPr="00ED0C64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 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и) обеспечивать реализацию права Работника на повышение квалификации не реже одного раза в три года;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к) о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л) своевременно предоставлять сведения в отношении Работника в Пенсионный фонд Российской Федерации; 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м) исполнять иные обязанности, определенные Уставом образовательного учреждения, законодательством Российской Федерации;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н) </w:t>
      </w:r>
      <w:r w:rsidR="00982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один раз в 3 года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работников, не имеющих квалификационных категорий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с целью их 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соответствия занимаемой должности</w:t>
      </w:r>
      <w:r w:rsidR="00982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(СЗД)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о) один раз в 5 лет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работников (по их заявлению), для установления</w:t>
      </w:r>
      <w:r w:rsidR="00B07FB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квалификационной категории;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ОПЛАТА ТРУДА И СОЦИАЛЬНЫЕ ГАРАНТИИ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</w:rPr>
        <w:t>4.1. На Работника распространяется система оплаты труда, установленная для работников образовательно</w:t>
      </w:r>
      <w:r w:rsidR="00725BE6">
        <w:rPr>
          <w:rFonts w:ascii="Times New Roman" w:eastAsia="Lucida Sans Unicode" w:hAnsi="Times New Roman"/>
          <w:kern w:val="1"/>
          <w:sz w:val="24"/>
          <w:szCs w:val="24"/>
        </w:rPr>
        <w:t xml:space="preserve">й организации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коллективным договором, соглашениями, локальными нормативными актами образовательно</w:t>
      </w:r>
      <w:r w:rsidR="00725BE6">
        <w:rPr>
          <w:rFonts w:ascii="Times New Roman" w:eastAsia="Lucida Sans Unicode" w:hAnsi="Times New Roman"/>
          <w:kern w:val="1"/>
          <w:sz w:val="24"/>
          <w:szCs w:val="24"/>
        </w:rPr>
        <w:t xml:space="preserve">й организации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в соответствии с федеральным законодательством, законодательством </w:t>
      </w:r>
      <w:r w:rsidR="00725BE6">
        <w:rPr>
          <w:rFonts w:ascii="Times New Roman" w:eastAsia="Lucida Sans Unicode" w:hAnsi="Times New Roman"/>
          <w:kern w:val="1"/>
          <w:sz w:val="24"/>
          <w:szCs w:val="24"/>
        </w:rPr>
        <w:t xml:space="preserve">Республики Татарстан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и нормативными правовыми актами органов местного самоуправления.</w:t>
      </w:r>
    </w:p>
    <w:p w:rsidR="00B614D8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725BE6" w:rsidRPr="00ED0C64" w:rsidRDefault="003777D2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________ рублей </w:t>
      </w:r>
      <w:r w:rsidR="00725BE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базов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ый оклад  </w:t>
      </w:r>
    </w:p>
    <w:p w:rsidR="00B614D8" w:rsidRPr="00ED0C64" w:rsidRDefault="00B614D8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 w:rsidRPr="00ED0C64">
        <w:rPr>
          <w:rFonts w:ascii="Times New Roman" w:eastAsia="Arial" w:hAnsi="Times New Roman"/>
          <w:sz w:val="24"/>
          <w:szCs w:val="24"/>
          <w:lang w:eastAsia="ar-SA"/>
        </w:rPr>
        <w:t>_________ рублей</w:t>
      </w:r>
      <w:r w:rsidR="003777D2">
        <w:rPr>
          <w:rFonts w:ascii="Times New Roman" w:eastAsia="Arial" w:hAnsi="Times New Roman"/>
          <w:sz w:val="24"/>
          <w:szCs w:val="24"/>
          <w:lang w:eastAsia="ar-SA"/>
        </w:rPr>
        <w:t xml:space="preserve"> должностной оклад</w:t>
      </w:r>
      <w:r w:rsidRPr="00ED0C64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725BE6" w:rsidRPr="00414DD6" w:rsidRDefault="00725BE6" w:rsidP="00B614D8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414DD6">
        <w:rPr>
          <w:rFonts w:ascii="Times New Roman" w:eastAsia="Arial" w:hAnsi="Times New Roman"/>
          <w:b/>
          <w:sz w:val="24"/>
          <w:szCs w:val="24"/>
          <w:lang w:eastAsia="ar-SA"/>
        </w:rPr>
        <w:t>В</w:t>
      </w:r>
      <w:r w:rsidR="00B614D8" w:rsidRPr="00414DD6">
        <w:rPr>
          <w:rFonts w:ascii="Times New Roman" w:eastAsia="Arial" w:hAnsi="Times New Roman"/>
          <w:b/>
          <w:sz w:val="24"/>
          <w:szCs w:val="24"/>
          <w:lang w:eastAsia="ar-SA"/>
        </w:rPr>
        <w:t>ыплаты компенсационного характера</w:t>
      </w:r>
      <w:r w:rsidRPr="00414DD6">
        <w:rPr>
          <w:rFonts w:ascii="Times New Roman" w:eastAsia="Arial" w:hAnsi="Times New Roman"/>
          <w:b/>
          <w:sz w:val="24"/>
          <w:szCs w:val="24"/>
          <w:lang w:eastAsia="ar-SA"/>
        </w:rPr>
        <w:t>:</w:t>
      </w:r>
    </w:p>
    <w:p w:rsidR="00B614D8" w:rsidRPr="00ED0C64" w:rsidRDefault="00725BE6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 </w:t>
      </w:r>
      <w:r w:rsidR="00B614D8" w:rsidRPr="00ED0C64">
        <w:rPr>
          <w:rFonts w:ascii="Times New Roman" w:eastAsia="Arial" w:hAnsi="Times New Roman"/>
          <w:sz w:val="24"/>
          <w:szCs w:val="24"/>
          <w:lang w:eastAsia="ar-SA"/>
        </w:rPr>
        <w:t xml:space="preserve"> _____ </w:t>
      </w:r>
      <w:r w:rsidR="00222EB3">
        <w:rPr>
          <w:rFonts w:ascii="Times New Roman" w:eastAsia="Arial" w:hAnsi="Times New Roman"/>
          <w:sz w:val="24"/>
          <w:szCs w:val="24"/>
          <w:lang w:eastAsia="ar-SA"/>
        </w:rPr>
        <w:t xml:space="preserve"> рублей </w:t>
      </w:r>
      <w:r w:rsidR="00B614D8" w:rsidRPr="00ED0C64">
        <w:rPr>
          <w:rFonts w:ascii="Times New Roman" w:eastAsia="Arial" w:hAnsi="Times New Roman"/>
          <w:sz w:val="24"/>
          <w:szCs w:val="24"/>
          <w:lang w:eastAsia="ar-SA"/>
        </w:rPr>
        <w:t>за работу __________________________________________</w:t>
      </w:r>
      <w:r w:rsidR="00B07FB9">
        <w:rPr>
          <w:rFonts w:ascii="Times New Roman" w:eastAsia="Arial" w:hAnsi="Times New Roman"/>
          <w:sz w:val="24"/>
          <w:szCs w:val="24"/>
          <w:lang w:eastAsia="ar-SA"/>
        </w:rPr>
        <w:t>___________</w:t>
      </w:r>
    </w:p>
    <w:p w:rsidR="00B614D8" w:rsidRPr="00B07FB9" w:rsidRDefault="00B614D8" w:rsidP="00B614D8">
      <w:pPr>
        <w:suppressAutoHyphens/>
        <w:autoSpaceDE w:val="0"/>
        <w:ind w:firstLine="284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ED0C64"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                                            </w:t>
      </w: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(</w:t>
      </w:r>
      <w:r w:rsidR="00F91F42" w:rsidRPr="00B07FB9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>указываю</w:t>
      </w:r>
      <w:r w:rsidRPr="00B07FB9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 xml:space="preserve">тся </w:t>
      </w:r>
      <w:r w:rsidR="00F91F42" w:rsidRPr="00B07FB9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>особые условия работы</w:t>
      </w:r>
      <w:r w:rsidR="0082526A" w:rsidRPr="00B07FB9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>, например по результатам СОУТ</w:t>
      </w: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)</w:t>
      </w:r>
      <w:r w:rsidR="0082526A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; </w:t>
      </w:r>
    </w:p>
    <w:p w:rsidR="0082526A" w:rsidRPr="00B07FB9" w:rsidRDefault="00222EB3" w:rsidP="00B07FB9">
      <w:pPr>
        <w:suppressAutoHyphens/>
        <w:autoSpaceDE w:val="0"/>
        <w:ind w:firstLine="0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_____ рублей </w:t>
      </w:r>
      <w:r w:rsidR="00250383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(</w:t>
      </w:r>
      <w:r w:rsidR="0082526A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выплата специалисту на селе</w:t>
      </w:r>
      <w:r w:rsidR="00F91F42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по НСОТ РТ</w:t>
      </w:r>
      <w:r w:rsidR="00250383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)</w:t>
      </w:r>
      <w:r w:rsidR="0082526A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;</w:t>
      </w:r>
    </w:p>
    <w:p w:rsidR="00414DD6" w:rsidRPr="00B07FB9" w:rsidRDefault="00414DD6" w:rsidP="00B07FB9">
      <w:pPr>
        <w:suppressAutoHyphens/>
        <w:autoSpaceDE w:val="0"/>
        <w:ind w:firstLine="0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устанавливается ______ (да, нет) увеличение часовой тарифной ставки на 20 процентов в </w:t>
      </w:r>
      <w:r w:rsidR="00222EB3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период работы </w:t>
      </w: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в ночные смены;</w:t>
      </w:r>
    </w:p>
    <w:p w:rsidR="00414DD6" w:rsidRDefault="0082526A" w:rsidP="00B614D8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414DD6">
        <w:rPr>
          <w:rFonts w:ascii="Times New Roman" w:eastAsia="Arial" w:hAnsi="Times New Roman"/>
          <w:b/>
          <w:sz w:val="24"/>
          <w:szCs w:val="24"/>
          <w:lang w:eastAsia="ar-SA"/>
        </w:rPr>
        <w:t>В</w:t>
      </w:r>
      <w:r w:rsidR="00B614D8" w:rsidRPr="00414DD6">
        <w:rPr>
          <w:rFonts w:ascii="Times New Roman" w:eastAsia="Arial" w:hAnsi="Times New Roman"/>
          <w:b/>
          <w:sz w:val="24"/>
          <w:szCs w:val="24"/>
          <w:lang w:eastAsia="ar-SA"/>
        </w:rPr>
        <w:t>ыплаты стимулирующего характера</w:t>
      </w:r>
      <w:r w:rsidR="00222EB3">
        <w:rPr>
          <w:rFonts w:ascii="Times New Roman" w:eastAsia="Arial" w:hAnsi="Times New Roman"/>
          <w:b/>
          <w:sz w:val="24"/>
          <w:szCs w:val="24"/>
          <w:lang w:eastAsia="ar-SA"/>
        </w:rPr>
        <w:t>.</w:t>
      </w:r>
    </w:p>
    <w:p w:rsidR="00222EB3" w:rsidRDefault="00222EB3" w:rsidP="00B614D8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За интенсивность и высокие результаты работы:</w:t>
      </w:r>
    </w:p>
    <w:p w:rsidR="00222EB3" w:rsidRDefault="00222EB3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 рублей за специфику образовательной программы;</w:t>
      </w:r>
    </w:p>
    <w:p w:rsidR="00222EB3" w:rsidRDefault="00222EB3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наличие почетных званий, государственных наград;</w:t>
      </w:r>
    </w:p>
    <w:p w:rsidR="00222EB3" w:rsidRDefault="00222EB3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сложность и напряженность работы</w:t>
      </w:r>
      <w:r w:rsidR="00ED33B1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ED33B1" w:rsidRDefault="00ED33B1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</w:p>
    <w:p w:rsidR="00ED33B1" w:rsidRDefault="00ED33B1" w:rsidP="00ED33B1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_________ </w:t>
      </w:r>
      <w:r>
        <w:rPr>
          <w:rFonts w:ascii="Times New Roman" w:eastAsia="Arial" w:hAnsi="Times New Roman"/>
          <w:sz w:val="24"/>
          <w:szCs w:val="24"/>
          <w:lang w:eastAsia="ar-SA"/>
        </w:rPr>
        <w:t>рублей за стаж работы по профилю;</w:t>
      </w:r>
    </w:p>
    <w:p w:rsidR="00ED33B1" w:rsidRDefault="00ED33B1" w:rsidP="00ED33B1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квалификационную категорию;</w:t>
      </w:r>
    </w:p>
    <w:p w:rsidR="00093F1E" w:rsidRDefault="00093F1E" w:rsidP="00ED33B1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</w:p>
    <w:p w:rsidR="00093F1E" w:rsidRDefault="00093F1E" w:rsidP="00093F1E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иные выплаты, предусмотренные Положением о системе оплаты труда (качество выполняемых работ);</w:t>
      </w:r>
    </w:p>
    <w:p w:rsidR="00093F1E" w:rsidRDefault="00093F1E" w:rsidP="00093F1E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иные премиальные и поощрительные выплаты, предусмотренные Положением о системе оплаты труда.</w:t>
      </w:r>
    </w:p>
    <w:p w:rsidR="00ED33B1" w:rsidRPr="00222EB3" w:rsidRDefault="00ED33B1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</w:p>
    <w:p w:rsidR="003777D2" w:rsidRPr="003777D2" w:rsidRDefault="003777D2" w:rsidP="00B614D8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ab/>
        <w:t>Иные выплаты.</w:t>
      </w:r>
    </w:p>
    <w:p w:rsidR="0047661A" w:rsidRDefault="003777D2" w:rsidP="0047661A">
      <w:pPr>
        <w:suppressAutoHyphens/>
        <w:autoSpaceDE w:val="0"/>
        <w:ind w:firstLine="0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3777D2">
        <w:rPr>
          <w:rFonts w:ascii="Times New Roman" w:eastAsia="Arial" w:hAnsi="Times New Roman"/>
          <w:b/>
          <w:sz w:val="24"/>
          <w:szCs w:val="24"/>
          <w:lang w:eastAsia="ar-SA"/>
        </w:rPr>
        <w:t>Выплаты за неаудиторную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занятость:</w:t>
      </w:r>
    </w:p>
    <w:p w:rsidR="003777D2" w:rsidRDefault="003777D2" w:rsidP="0047661A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_________ рублей за заведование учебными </w:t>
      </w:r>
      <w:r w:rsidR="00ED33B1">
        <w:rPr>
          <w:rFonts w:ascii="Times New Roman" w:eastAsia="Arial" w:hAnsi="Times New Roman"/>
          <w:sz w:val="24"/>
          <w:szCs w:val="24"/>
          <w:lang w:eastAsia="ar-SA"/>
        </w:rPr>
        <w:t>кабинета</w:t>
      </w:r>
      <w:r w:rsidR="00AA337B">
        <w:rPr>
          <w:rFonts w:ascii="Times New Roman" w:eastAsia="Arial" w:hAnsi="Times New Roman"/>
          <w:sz w:val="24"/>
          <w:szCs w:val="24"/>
          <w:lang w:eastAsia="ar-SA"/>
        </w:rPr>
        <w:t>ми</w:t>
      </w:r>
      <w:r w:rsidR="00ED33B1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47661A" w:rsidRPr="0047661A" w:rsidRDefault="003777D2" w:rsidP="008845AD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руководство предметной, методической или цикловой комиссией, методическим объединением.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4.2. Заработная плата выплачивается </w:t>
      </w:r>
      <w:r w:rsidRPr="00ED0C64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не реже чем каждые полмесяца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C7027B">
        <w:rPr>
          <w:rFonts w:ascii="Times New Roman" w:eastAsia="Times New Roman" w:hAnsi="Times New Roman"/>
          <w:kern w:val="1"/>
          <w:sz w:val="24"/>
          <w:szCs w:val="24"/>
        </w:rPr>
        <w:t>___________________ (указыва</w:t>
      </w:r>
      <w:r w:rsidR="00145EC4">
        <w:rPr>
          <w:rFonts w:ascii="Times New Roman" w:eastAsia="Times New Roman" w:hAnsi="Times New Roman"/>
          <w:kern w:val="1"/>
          <w:sz w:val="24"/>
          <w:szCs w:val="24"/>
        </w:rPr>
        <w:t>ются две конкретные даты</w:t>
      </w:r>
      <w:r w:rsidR="00F91F42">
        <w:rPr>
          <w:rFonts w:ascii="Times New Roman" w:eastAsia="Times New Roman" w:hAnsi="Times New Roman"/>
          <w:kern w:val="1"/>
          <w:sz w:val="24"/>
          <w:szCs w:val="24"/>
        </w:rPr>
        <w:t xml:space="preserve"> месяца выплаты заработной платы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установленные Правилами внутреннего трудового расп</w:t>
      </w:r>
      <w:r w:rsidR="00145EC4">
        <w:rPr>
          <w:rFonts w:ascii="Times New Roman" w:eastAsia="Times New Roman" w:hAnsi="Times New Roman"/>
          <w:kern w:val="1"/>
          <w:sz w:val="24"/>
          <w:szCs w:val="24"/>
        </w:rPr>
        <w:t>орядка,  коллективным договором)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б</w:t>
      </w:r>
      <w:r w:rsidR="00145EC4">
        <w:rPr>
          <w:rFonts w:ascii="Times New Roman" w:eastAsia="Times New Roman" w:hAnsi="Times New Roman"/>
          <w:kern w:val="1"/>
          <w:sz w:val="24"/>
          <w:szCs w:val="24"/>
        </w:rPr>
        <w:t>езналичным путем перечисления по заявлению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работника</w:t>
      </w:r>
      <w:r w:rsidRPr="00ED0C64">
        <w:rPr>
          <w:rFonts w:ascii="Times New Roman" w:eastAsia="Times New Roman" w:hAnsi="Times New Roman"/>
          <w:i/>
          <w:kern w:val="1"/>
          <w:sz w:val="24"/>
          <w:szCs w:val="24"/>
        </w:rPr>
        <w:t>.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4.</w:t>
      </w:r>
      <w:r>
        <w:rPr>
          <w:rFonts w:ascii="Times New Roman" w:eastAsia="Times New Roman" w:hAnsi="Times New Roman"/>
          <w:kern w:val="1"/>
          <w:sz w:val="24"/>
          <w:szCs w:val="24"/>
        </w:rPr>
        <w:t>3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. При расторжении трудового договора по основаниям, предусмотренным </w:t>
      </w:r>
      <w:r w:rsidR="00A54F82">
        <w:rPr>
          <w:rFonts w:ascii="Times New Roman" w:eastAsia="Times New Roman" w:hAnsi="Times New Roman"/>
          <w:kern w:val="1"/>
          <w:sz w:val="24"/>
          <w:szCs w:val="24"/>
        </w:rPr>
        <w:t>Трудовым кодексом РФ, в случаях, предусмотренных трудовым законодательством, коллективным договором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выплачивается выходное пособие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4.</w:t>
      </w:r>
      <w:r>
        <w:rPr>
          <w:rFonts w:ascii="Times New Roman" w:eastAsia="Times New Roman" w:hAnsi="Times New Roman"/>
          <w:kern w:val="1"/>
          <w:sz w:val="24"/>
          <w:szCs w:val="24"/>
        </w:rPr>
        <w:t>4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. На Работника распространяются льготы, гарантии и компенсации, установленные федеральным законодательством, законодательс</w:t>
      </w:r>
      <w:r w:rsidR="00AC6FD2">
        <w:rPr>
          <w:rFonts w:ascii="Times New Roman" w:eastAsia="Times New Roman" w:hAnsi="Times New Roman"/>
          <w:kern w:val="1"/>
          <w:sz w:val="24"/>
          <w:szCs w:val="24"/>
        </w:rPr>
        <w:t>твом Республики Татарстан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нормативными правовыми актами органов местного самоуправления</w:t>
      </w:r>
      <w:r w:rsidR="00D81A03">
        <w:rPr>
          <w:rFonts w:ascii="Times New Roman" w:eastAsia="Times New Roman" w:hAnsi="Times New Roman"/>
          <w:kern w:val="1"/>
          <w:sz w:val="24"/>
          <w:szCs w:val="24"/>
        </w:rPr>
        <w:t>,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коллективным договором и иными локальными нормативными актами образовательно</w:t>
      </w:r>
      <w:r w:rsidR="001037B9">
        <w:rPr>
          <w:rFonts w:ascii="Times New Roman" w:eastAsia="Times New Roman" w:hAnsi="Times New Roman"/>
          <w:kern w:val="1"/>
          <w:sz w:val="24"/>
          <w:szCs w:val="24"/>
        </w:rPr>
        <w:t>й орг</w:t>
      </w:r>
      <w:r w:rsidR="00D81A03">
        <w:rPr>
          <w:rFonts w:ascii="Times New Roman" w:eastAsia="Times New Roman" w:hAnsi="Times New Roman"/>
          <w:kern w:val="1"/>
          <w:sz w:val="24"/>
          <w:szCs w:val="24"/>
        </w:rPr>
        <w:t>а</w:t>
      </w:r>
      <w:r w:rsidR="001037B9">
        <w:rPr>
          <w:rFonts w:ascii="Times New Roman" w:eastAsia="Times New Roman" w:hAnsi="Times New Roman"/>
          <w:kern w:val="1"/>
          <w:sz w:val="24"/>
          <w:szCs w:val="24"/>
        </w:rPr>
        <w:t>низации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5. РЕЖИМ РАБОЧЕГО ВРЕМЕНИ И ВРЕМЯ ОТДЫХА</w:t>
      </w:r>
    </w:p>
    <w:p w:rsidR="00B614D8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5.1.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Работнику устанав</w:t>
      </w:r>
      <w:r w:rsidR="0082526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ливается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D0C6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D0C6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дневная рабочая</w:t>
      </w:r>
      <w:r w:rsidRPr="00ED0C6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неделя с выходными днями: суббота, воскресенье.</w:t>
      </w:r>
    </w:p>
    <w:p w:rsidR="00582381" w:rsidRDefault="00582381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Работник работает по графику сменности, который составляется Работодателем на период _____________ (указать продолжительность</w:t>
      </w:r>
      <w:r w:rsidR="008845A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и доводится до работника</w:t>
      </w:r>
      <w:r w:rsidRPr="004D29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 роспись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три рабочих дня </w:t>
      </w:r>
      <w:r w:rsidR="004D29F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иной</w:t>
      </w:r>
      <w:r w:rsidR="009D7AF0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</w:t>
      </w:r>
      <w:r w:rsidR="004D29F2">
        <w:rPr>
          <w:rFonts w:ascii="Times New Roman" w:eastAsia="Times New Roman" w:hAnsi="Times New Roman"/>
          <w:sz w:val="24"/>
          <w:szCs w:val="24"/>
          <w:lang w:eastAsia="ru-RU"/>
        </w:rPr>
        <w:t>, установленный Правилами внутреннего трудового распорядка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до начала работы.</w:t>
      </w:r>
    </w:p>
    <w:p w:rsidR="00D72D81" w:rsidRDefault="00D72D81" w:rsidP="00D72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Cs/>
          <w:kern w:val="2"/>
          <w:sz w:val="24"/>
          <w:szCs w:val="24"/>
        </w:rPr>
      </w:pPr>
      <w:r>
        <w:rPr>
          <w:rFonts w:ascii="Times New Roman" w:eastAsia="Times New Roman" w:hAnsi="Times New Roman"/>
          <w:iCs/>
          <w:kern w:val="2"/>
          <w:sz w:val="24"/>
          <w:szCs w:val="24"/>
        </w:rPr>
        <w:t>5.2. Работнику не устанавливается перерыв для приема пищи по причине выполнения своих обязанностей непрерывно в течение рабочего дня.</w:t>
      </w:r>
    </w:p>
    <w:p w:rsidR="00D72D81" w:rsidRDefault="00D72D81" w:rsidP="00D72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Cs/>
          <w:kern w:val="2"/>
          <w:sz w:val="24"/>
          <w:szCs w:val="24"/>
        </w:rPr>
      </w:pPr>
      <w:r>
        <w:rPr>
          <w:rFonts w:ascii="Times New Roman" w:eastAsia="Times New Roman" w:hAnsi="Times New Roman"/>
          <w:iCs/>
          <w:kern w:val="2"/>
          <w:sz w:val="24"/>
          <w:szCs w:val="24"/>
        </w:rPr>
        <w:t xml:space="preserve">Работнику обеспечивается возможность приема пищи в течение рабочего времени одновременно вместе с </w:t>
      </w:r>
      <w:r w:rsidR="004B3598">
        <w:rPr>
          <w:rFonts w:ascii="Times New Roman" w:eastAsia="Times New Roman" w:hAnsi="Times New Roman"/>
          <w:iCs/>
          <w:kern w:val="2"/>
          <w:sz w:val="24"/>
          <w:szCs w:val="24"/>
        </w:rPr>
        <w:t>воспитанниками</w:t>
      </w:r>
      <w:r>
        <w:rPr>
          <w:rFonts w:ascii="Times New Roman" w:eastAsia="Times New Roman" w:hAnsi="Times New Roman"/>
          <w:iCs/>
          <w:kern w:val="2"/>
          <w:sz w:val="24"/>
          <w:szCs w:val="24"/>
        </w:rPr>
        <w:t>.</w:t>
      </w:r>
    </w:p>
    <w:p w:rsidR="00582381" w:rsidRPr="00ED0C64" w:rsidRDefault="00D72D81" w:rsidP="00B614D8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r w:rsidR="00582381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ставку заработной платы Работник вырабатывает 36  _______ (указать иное) часов </w:t>
      </w:r>
      <w:r w:rsidR="008845A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рабочего времени </w:t>
      </w:r>
      <w:r w:rsidR="00582381">
        <w:rPr>
          <w:rFonts w:ascii="Times New Roman" w:eastAsia="Times New Roman" w:hAnsi="Times New Roman"/>
          <w:sz w:val="24"/>
          <w:szCs w:val="24"/>
          <w:lang w:eastAsia="ru-RU"/>
        </w:rPr>
        <w:t>в неделю.</w:t>
      </w:r>
    </w:p>
    <w:p w:rsidR="00B614D8" w:rsidRPr="00ED0C64" w:rsidRDefault="00D72D81" w:rsidP="00B614D8">
      <w:pPr>
        <w:spacing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. Работнику предоставляется: </w:t>
      </w:r>
    </w:p>
    <w:p w:rsidR="00B614D8" w:rsidRPr="00ED0C64" w:rsidRDefault="00B614D8" w:rsidP="00B614D8">
      <w:pPr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а) ежегодный основной удлиненный оплачиваемый отпуск продолжительностью </w:t>
      </w:r>
      <w:r w:rsidRPr="00C702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42 </w:t>
      </w:r>
      <w:r w:rsidR="009D7AF0">
        <w:rPr>
          <w:rFonts w:ascii="Times New Roman" w:eastAsia="Times New Roman" w:hAnsi="Times New Roman"/>
          <w:sz w:val="24"/>
          <w:szCs w:val="24"/>
          <w:lang w:eastAsia="ru-RU"/>
        </w:rPr>
        <w:t>календарных дня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614D8" w:rsidRPr="00C45807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i/>
          <w:kern w:val="1"/>
          <w:sz w:val="24"/>
          <w:szCs w:val="24"/>
          <w:lang w:eastAsia="ru-RU"/>
        </w:rPr>
      </w:pPr>
      <w:r w:rsidRPr="00C45807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б) </w:t>
      </w:r>
      <w:r w:rsidRPr="00C458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ежегодный дополнительный оплачиваемый отпуск</w:t>
      </w:r>
      <w:r w:rsidR="0082526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_________ календарных дня</w:t>
      </w:r>
      <w:r w:rsidRPr="00C458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, </w:t>
      </w:r>
      <w:r w:rsidR="006F6FC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за работу в особых условиях труда: ___________________________ (указать каких), </w:t>
      </w:r>
      <w:r w:rsidRPr="00C458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редусмотренны</w:t>
      </w:r>
      <w:r w:rsidR="006F6FC8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х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законодательством,</w:t>
      </w: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специальной оценкой условий труда (СОУТ), 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коллективным договором, соглашениями и иными</w:t>
      </w:r>
      <w:r w:rsidR="006F6FC8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 локальными нормативными актами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.</w:t>
      </w:r>
    </w:p>
    <w:p w:rsidR="00B614D8" w:rsidRPr="00ED0C64" w:rsidRDefault="00D72D81" w:rsidP="00B614D8">
      <w:pPr>
        <w:spacing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. Ежегодный основной удлиненный оплачиваемый отпуск предоставляется Работнику в соответствии  с графиком отпусков. 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предоставления Работнику ежегодного дополнительного оплачиваемого отпуска, дополнительный отпуск суммируется с 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>ежегодны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>ым удлиненным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оплачиваемы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 xml:space="preserve">ом. </w:t>
      </w:r>
    </w:p>
    <w:p w:rsidR="00B614D8" w:rsidRPr="00ED0C64" w:rsidRDefault="00B614D8" w:rsidP="00B614D8">
      <w:pPr>
        <w:spacing w:line="276" w:lineRule="auto"/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B614D8" w:rsidRPr="00ED0C64" w:rsidRDefault="00D72D81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5.6</w:t>
      </w:r>
      <w:r w:rsidR="00B614D8"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B614D8" w:rsidRDefault="00D72D81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5.7</w:t>
      </w:r>
      <w:r w:rsidR="00B614D8"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9058A4" w:rsidRDefault="00D72D81" w:rsidP="009058A4">
      <w:pPr>
        <w:widowControl w:val="0"/>
        <w:suppressAutoHyphens/>
        <w:ind w:firstLine="284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5.8</w:t>
      </w:r>
      <w:r w:rsidR="009058A4">
        <w:rPr>
          <w:rFonts w:ascii="Times New Roman" w:eastAsia="Lucida Sans Unicode" w:hAnsi="Times New Roman"/>
          <w:kern w:val="2"/>
          <w:sz w:val="24"/>
          <w:szCs w:val="24"/>
        </w:rPr>
        <w:t>. Работник пользуется правом на длительный сроком до одного года  отпуск не реже чем через каждые 10 лет непрерывной преподавательской работы в порядке и на условиях, определенных коллективным договором.</w:t>
      </w:r>
    </w:p>
    <w:p w:rsidR="009058A4" w:rsidRPr="00ED0C64" w:rsidRDefault="009058A4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6. ИНЫЕ УСЛОВИЯ ТРУДОВОГО ДОГОВОРА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spacing w:val="-2"/>
          <w:kern w:val="1"/>
          <w:sz w:val="24"/>
          <w:szCs w:val="24"/>
        </w:rPr>
        <w:t>6.1. Работник подлежит обязательному страхованию (социальному, медицинскому, пенсионному), предусмотренному законодательством Российской Федерации.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7. ОТВЕТСТВЕННОСТЬ СТОРОН ТРУДОВОГО ДОГОВОРА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в) увольнен</w:t>
      </w:r>
      <w:r w:rsidR="0047661A">
        <w:rPr>
          <w:rFonts w:ascii="Times New Roman" w:eastAsia="Times New Roman" w:hAnsi="Times New Roman"/>
          <w:kern w:val="1"/>
          <w:sz w:val="24"/>
          <w:szCs w:val="24"/>
        </w:rPr>
        <w:t>ие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7.3.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7.4.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ED0C64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lastRenderedPageBreak/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й организации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spacing w:val="-2"/>
          <w:kern w:val="1"/>
          <w:sz w:val="24"/>
          <w:szCs w:val="24"/>
        </w:rPr>
        <w:t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позднее</w:t>
      </w:r>
      <w:r w:rsidR="005F7693">
        <w:rPr>
          <w:rFonts w:ascii="Times New Roman" w:eastAsia="Times New Roman" w:hAnsi="Times New Roman"/>
          <w:spacing w:val="-2"/>
          <w:kern w:val="1"/>
          <w:sz w:val="24"/>
          <w:szCs w:val="24"/>
        </w:rPr>
        <w:t>,</w:t>
      </w:r>
      <w:r w:rsidRPr="00ED0C64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</w:t>
      </w:r>
      <w:r w:rsidR="0073261B">
        <w:rPr>
          <w:rFonts w:ascii="Times New Roman" w:eastAsia="Times New Roman" w:hAnsi="Times New Roman"/>
          <w:kern w:val="1"/>
          <w:sz w:val="24"/>
          <w:szCs w:val="24"/>
        </w:rPr>
        <w:t>й организации.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- устав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ом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- коллективны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м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договор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ом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- правила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ми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внутреннего трудового распорядка;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- должностн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ой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инструкци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ей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C96D5D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- положениями, регулирующими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 xml:space="preserve"> систем</w:t>
      </w:r>
      <w:r>
        <w:rPr>
          <w:rFonts w:ascii="Times New Roman" w:eastAsia="Times New Roman" w:hAnsi="Times New Roman"/>
          <w:kern w:val="1"/>
          <w:sz w:val="24"/>
          <w:szCs w:val="24"/>
        </w:rPr>
        <w:t>у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 xml:space="preserve"> оплаты труда в ОО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C7027B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- </w:t>
      </w:r>
      <w:r w:rsidR="00582381">
        <w:rPr>
          <w:rFonts w:ascii="Times New Roman" w:eastAsia="Times New Roman" w:hAnsi="Times New Roman"/>
          <w:kern w:val="1"/>
          <w:sz w:val="24"/>
          <w:szCs w:val="24"/>
        </w:rPr>
        <w:t>карт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ой</w:t>
      </w:r>
      <w:r w:rsidR="00582381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СОУТ рабочего места (</w:t>
      </w:r>
      <w:r w:rsidRPr="00C7027B">
        <w:rPr>
          <w:rFonts w:ascii="Times New Roman" w:eastAsia="Times New Roman" w:hAnsi="Times New Roman"/>
          <w:kern w:val="1"/>
          <w:sz w:val="24"/>
          <w:szCs w:val="24"/>
        </w:rPr>
        <w:t>карта №________);</w:t>
      </w:r>
    </w:p>
    <w:p w:rsidR="00B614D8" w:rsidRPr="00C7027B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color w:val="FF0000"/>
          <w:kern w:val="1"/>
          <w:sz w:val="24"/>
          <w:szCs w:val="24"/>
        </w:rPr>
      </w:pPr>
      <w:r w:rsidRPr="00C7027B">
        <w:rPr>
          <w:rFonts w:ascii="Times New Roman" w:eastAsia="Times New Roman" w:hAnsi="Times New Roman"/>
          <w:kern w:val="1"/>
          <w:sz w:val="24"/>
          <w:szCs w:val="24"/>
        </w:rPr>
        <w:t>- (</w:t>
      </w:r>
      <w:r w:rsidRPr="00C7027B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>продолжается  перечень локальных нормативных актов Работодателя, с которыми Работника обязан</w:t>
      </w:r>
      <w:r w:rsidR="005F7693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>ы</w:t>
      </w:r>
      <w:r w:rsidRPr="00C7027B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 xml:space="preserve"> ознакомить</w:t>
      </w:r>
      <w:r w:rsidR="005F7693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 xml:space="preserve"> до подписания трудового договора</w:t>
      </w:r>
      <w:r w:rsidRPr="00C7027B">
        <w:rPr>
          <w:rFonts w:ascii="Times New Roman" w:eastAsia="Times New Roman" w:hAnsi="Times New Roman"/>
          <w:color w:val="FF0000"/>
          <w:kern w:val="1"/>
          <w:sz w:val="24"/>
          <w:szCs w:val="24"/>
        </w:rPr>
        <w:t>).</w:t>
      </w:r>
    </w:p>
    <w:p w:rsidR="00B614D8" w:rsidRPr="00C7027B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11. АДРЕСА И РЕКВИЗИТЫ СТОРОН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Работодатель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_____________________________________________________________________________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(полное наименование образовательного учреждения)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Телефон / факс:  ____________________________________________________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ИНН:   ____________________________________________________________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Работник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_____________________________________________________________________________</w:t>
      </w:r>
    </w:p>
    <w:p w:rsidR="00B614D8" w:rsidRPr="00C7027B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</w:pPr>
      <w:r w:rsidRPr="00C7027B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(фамилия, имя, отчество)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Паспорт: серия _______ № ____________________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Выдан ____________________________________________________________</w:t>
      </w:r>
    </w:p>
    <w:p w:rsidR="00B614D8" w:rsidRPr="00C7027B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</w:pPr>
      <w:r w:rsidRPr="00C7027B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(кем, когда)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ИНН___________________, СНИЛС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__________________________________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Телефон:   _________________________________________________________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B614D8" w:rsidRPr="00ED0C64" w:rsidTr="005D7072">
        <w:tc>
          <w:tcPr>
            <w:tcW w:w="4784" w:type="dxa"/>
          </w:tcPr>
          <w:p w:rsidR="00B614D8" w:rsidRPr="00ED0C64" w:rsidRDefault="00B614D8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ED0C64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B614D8" w:rsidRPr="00ED0C64" w:rsidRDefault="00B614D8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ED0C64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Работник экземпляры настоящего тру</w:t>
      </w:r>
      <w:r w:rsidR="0073261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дового договора 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получил на руки.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________________________________/___________</w:t>
      </w:r>
      <w:r w:rsidR="0073261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_/</w:t>
      </w:r>
    </w:p>
    <w:p w:rsidR="008B43CD" w:rsidRPr="00B614D8" w:rsidRDefault="008B43CD" w:rsidP="00B614D8">
      <w:pPr>
        <w:rPr>
          <w:sz w:val="28"/>
          <w:szCs w:val="28"/>
        </w:rPr>
      </w:pPr>
    </w:p>
    <w:sectPr w:rsidR="008B43CD" w:rsidRPr="00B6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1A0"/>
    <w:multiLevelType w:val="hybridMultilevel"/>
    <w:tmpl w:val="84DA2490"/>
    <w:lvl w:ilvl="0" w:tplc="BCCA3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2C11AF"/>
    <w:multiLevelType w:val="multilevel"/>
    <w:tmpl w:val="51D4BB6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7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66F76BD7"/>
    <w:multiLevelType w:val="multilevel"/>
    <w:tmpl w:val="E7983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D8"/>
    <w:rsid w:val="00061DAA"/>
    <w:rsid w:val="00063E91"/>
    <w:rsid w:val="00093F1E"/>
    <w:rsid w:val="001037B9"/>
    <w:rsid w:val="00145EC4"/>
    <w:rsid w:val="00151424"/>
    <w:rsid w:val="001932BF"/>
    <w:rsid w:val="001C5A48"/>
    <w:rsid w:val="001E3EEC"/>
    <w:rsid w:val="001F0189"/>
    <w:rsid w:val="00222EB3"/>
    <w:rsid w:val="00250383"/>
    <w:rsid w:val="00297AD3"/>
    <w:rsid w:val="002B586A"/>
    <w:rsid w:val="002F3D01"/>
    <w:rsid w:val="003122DA"/>
    <w:rsid w:val="003777D2"/>
    <w:rsid w:val="003F59D3"/>
    <w:rsid w:val="00414DD6"/>
    <w:rsid w:val="0047661A"/>
    <w:rsid w:val="004A2D0D"/>
    <w:rsid w:val="004B3598"/>
    <w:rsid w:val="004D29F2"/>
    <w:rsid w:val="004E634A"/>
    <w:rsid w:val="005304DF"/>
    <w:rsid w:val="00582381"/>
    <w:rsid w:val="005D371A"/>
    <w:rsid w:val="005F7693"/>
    <w:rsid w:val="006D65DF"/>
    <w:rsid w:val="006E47A9"/>
    <w:rsid w:val="006F15E0"/>
    <w:rsid w:val="006F6FC8"/>
    <w:rsid w:val="00701383"/>
    <w:rsid w:val="00725BE6"/>
    <w:rsid w:val="0073261B"/>
    <w:rsid w:val="0082526A"/>
    <w:rsid w:val="008845AD"/>
    <w:rsid w:val="008A0D82"/>
    <w:rsid w:val="008B2ACF"/>
    <w:rsid w:val="008B43CD"/>
    <w:rsid w:val="008C1223"/>
    <w:rsid w:val="009058A4"/>
    <w:rsid w:val="00963C2E"/>
    <w:rsid w:val="00982FFC"/>
    <w:rsid w:val="009D7AF0"/>
    <w:rsid w:val="009F46BC"/>
    <w:rsid w:val="00A54F82"/>
    <w:rsid w:val="00AA337B"/>
    <w:rsid w:val="00AC6FD2"/>
    <w:rsid w:val="00B07FB9"/>
    <w:rsid w:val="00B614D8"/>
    <w:rsid w:val="00BA3461"/>
    <w:rsid w:val="00BC684C"/>
    <w:rsid w:val="00C44C23"/>
    <w:rsid w:val="00C75F3A"/>
    <w:rsid w:val="00C96D5D"/>
    <w:rsid w:val="00CC6CC1"/>
    <w:rsid w:val="00CF3A29"/>
    <w:rsid w:val="00D559CE"/>
    <w:rsid w:val="00D72D81"/>
    <w:rsid w:val="00D81A03"/>
    <w:rsid w:val="00EA6E1C"/>
    <w:rsid w:val="00ED33B1"/>
    <w:rsid w:val="00F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D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D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BEBA-4501-4B7D-B43F-9A03C7A2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2016-09-15T08:03:00Z</dcterms:created>
  <dcterms:modified xsi:type="dcterms:W3CDTF">2016-09-15T08:03:00Z</dcterms:modified>
</cp:coreProperties>
</file>