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69" w:rsidRDefault="001F1E69" w:rsidP="0076304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Публичный отчет</w:t>
      </w:r>
      <w:r w:rsidR="00D05506" w:rsidRPr="0050414F">
        <w:rPr>
          <w:rFonts w:ascii="Times New Roman" w:hAnsi="Times New Roman" w:cs="Times New Roman"/>
          <w:b/>
          <w:sz w:val="36"/>
          <w:szCs w:val="36"/>
        </w:rPr>
        <w:t xml:space="preserve"> </w:t>
      </w:r>
      <w:r>
        <w:rPr>
          <w:rFonts w:ascii="Times New Roman" w:hAnsi="Times New Roman" w:cs="Times New Roman"/>
          <w:b/>
          <w:sz w:val="36"/>
          <w:szCs w:val="36"/>
        </w:rPr>
        <w:t>территориальной профсоюзной организации работников образования</w:t>
      </w:r>
    </w:p>
    <w:p w:rsidR="0022122D" w:rsidRPr="00F612AE" w:rsidRDefault="001F1E69" w:rsidP="00763048">
      <w:pPr>
        <w:spacing w:after="0" w:line="240" w:lineRule="auto"/>
        <w:jc w:val="center"/>
        <w:rPr>
          <w:rFonts w:ascii="Times New Roman" w:hAnsi="Times New Roman" w:cs="Times New Roman"/>
          <w:b/>
          <w:color w:val="FF0000"/>
          <w:sz w:val="28"/>
          <w:szCs w:val="28"/>
        </w:rPr>
      </w:pPr>
      <w:r>
        <w:rPr>
          <w:rFonts w:ascii="Times New Roman" w:hAnsi="Times New Roman" w:cs="Times New Roman"/>
          <w:b/>
          <w:sz w:val="36"/>
          <w:szCs w:val="36"/>
        </w:rPr>
        <w:t xml:space="preserve"> Кировского и Московского районов </w:t>
      </w:r>
      <w:proofErr w:type="spellStart"/>
      <w:r>
        <w:rPr>
          <w:rFonts w:ascii="Times New Roman" w:hAnsi="Times New Roman" w:cs="Times New Roman"/>
          <w:b/>
          <w:sz w:val="36"/>
          <w:szCs w:val="36"/>
        </w:rPr>
        <w:t>г</w:t>
      </w:r>
      <w:proofErr w:type="gramStart"/>
      <w:r>
        <w:rPr>
          <w:rFonts w:ascii="Times New Roman" w:hAnsi="Times New Roman" w:cs="Times New Roman"/>
          <w:b/>
          <w:sz w:val="36"/>
          <w:szCs w:val="36"/>
        </w:rPr>
        <w:t>.К</w:t>
      </w:r>
      <w:proofErr w:type="gramEnd"/>
      <w:r>
        <w:rPr>
          <w:rFonts w:ascii="Times New Roman" w:hAnsi="Times New Roman" w:cs="Times New Roman"/>
          <w:b/>
          <w:sz w:val="36"/>
          <w:szCs w:val="36"/>
        </w:rPr>
        <w:t>азани</w:t>
      </w:r>
      <w:proofErr w:type="spellEnd"/>
      <w:r>
        <w:rPr>
          <w:rFonts w:ascii="Times New Roman" w:hAnsi="Times New Roman" w:cs="Times New Roman"/>
          <w:b/>
          <w:sz w:val="36"/>
          <w:szCs w:val="36"/>
        </w:rPr>
        <w:t xml:space="preserve"> </w:t>
      </w:r>
      <w:r w:rsidR="00D05506" w:rsidRPr="0050414F">
        <w:rPr>
          <w:rFonts w:ascii="Times New Roman" w:hAnsi="Times New Roman" w:cs="Times New Roman"/>
          <w:b/>
          <w:sz w:val="36"/>
          <w:szCs w:val="36"/>
        </w:rPr>
        <w:t>за 2018</w:t>
      </w:r>
      <w:r w:rsidR="0022122D" w:rsidRPr="0050414F">
        <w:rPr>
          <w:rFonts w:ascii="Times New Roman" w:hAnsi="Times New Roman" w:cs="Times New Roman"/>
          <w:b/>
          <w:sz w:val="36"/>
          <w:szCs w:val="36"/>
        </w:rPr>
        <w:t xml:space="preserve"> год</w:t>
      </w:r>
      <w:r w:rsidR="0022122D" w:rsidRPr="00FA0128">
        <w:rPr>
          <w:rFonts w:ascii="Times New Roman" w:hAnsi="Times New Roman" w:cs="Times New Roman"/>
          <w:b/>
          <w:color w:val="FF0000"/>
          <w:sz w:val="28"/>
          <w:szCs w:val="28"/>
        </w:rPr>
        <w:t xml:space="preserve"> </w:t>
      </w:r>
    </w:p>
    <w:p w:rsidR="004005B7" w:rsidRPr="00D94AE6" w:rsidRDefault="004005B7" w:rsidP="0022122D">
      <w:pPr>
        <w:spacing w:after="0" w:line="240" w:lineRule="auto"/>
        <w:jc w:val="both"/>
        <w:rPr>
          <w:rFonts w:ascii="Times New Roman" w:hAnsi="Times New Roman" w:cs="Times New Roman"/>
          <w:b/>
          <w:sz w:val="28"/>
          <w:szCs w:val="28"/>
        </w:rPr>
      </w:pPr>
    </w:p>
    <w:p w:rsidR="004005B7" w:rsidRPr="00D94AE6" w:rsidRDefault="004005B7" w:rsidP="0050414F">
      <w:pPr>
        <w:spacing w:after="0" w:line="240" w:lineRule="auto"/>
        <w:jc w:val="both"/>
        <w:rPr>
          <w:rFonts w:ascii="Times New Roman" w:hAnsi="Times New Roman" w:cs="Times New Roman"/>
          <w:sz w:val="28"/>
          <w:szCs w:val="28"/>
        </w:rPr>
      </w:pPr>
    </w:p>
    <w:p w:rsidR="0022122D" w:rsidRDefault="00D05506" w:rsidP="0022122D">
      <w:pPr>
        <w:spacing w:after="0" w:line="240" w:lineRule="auto"/>
        <w:ind w:firstLine="708"/>
        <w:jc w:val="both"/>
        <w:rPr>
          <w:rFonts w:ascii="Times New Roman" w:hAnsi="Times New Roman" w:cs="Times New Roman"/>
          <w:b/>
          <w:color w:val="FF0000"/>
          <w:sz w:val="28"/>
          <w:szCs w:val="28"/>
          <w:u w:val="single"/>
        </w:rPr>
      </w:pPr>
      <w:r>
        <w:rPr>
          <w:rFonts w:ascii="Times New Roman" w:hAnsi="Times New Roman" w:cs="Times New Roman"/>
          <w:sz w:val="28"/>
          <w:szCs w:val="28"/>
        </w:rPr>
        <w:t>В 2018</w:t>
      </w:r>
      <w:r w:rsidR="0022122D" w:rsidRPr="00000696">
        <w:rPr>
          <w:rFonts w:ascii="Times New Roman" w:hAnsi="Times New Roman" w:cs="Times New Roman"/>
          <w:sz w:val="28"/>
          <w:szCs w:val="28"/>
        </w:rPr>
        <w:t xml:space="preserve"> году     территориальная      профсоюзная       организация     работников образования Кировского и Московского районов    объединяла </w:t>
      </w:r>
      <w:r w:rsidR="00D94AE6">
        <w:rPr>
          <w:rFonts w:ascii="Times New Roman" w:hAnsi="Times New Roman" w:cs="Times New Roman"/>
          <w:sz w:val="28"/>
          <w:szCs w:val="28"/>
        </w:rPr>
        <w:t xml:space="preserve">                </w:t>
      </w:r>
      <w:r w:rsidR="0022122D" w:rsidRPr="00000696">
        <w:rPr>
          <w:rFonts w:ascii="Times New Roman" w:hAnsi="Times New Roman" w:cs="Times New Roman"/>
          <w:sz w:val="28"/>
          <w:szCs w:val="28"/>
        </w:rPr>
        <w:t xml:space="preserve"> </w:t>
      </w:r>
      <w:r w:rsidR="00000696" w:rsidRPr="00000696">
        <w:rPr>
          <w:rFonts w:ascii="Times New Roman" w:hAnsi="Times New Roman" w:cs="Times New Roman"/>
          <w:b/>
          <w:sz w:val="28"/>
          <w:szCs w:val="28"/>
        </w:rPr>
        <w:t>124</w:t>
      </w:r>
      <w:r w:rsidR="0022122D" w:rsidRPr="00000696">
        <w:rPr>
          <w:rFonts w:ascii="Times New Roman" w:hAnsi="Times New Roman" w:cs="Times New Roman"/>
          <w:sz w:val="28"/>
          <w:szCs w:val="28"/>
        </w:rPr>
        <w:t xml:space="preserve">   первичных    профсоюзных     организаци</w:t>
      </w:r>
      <w:r w:rsidR="00D94AE6">
        <w:rPr>
          <w:rFonts w:ascii="Times New Roman" w:hAnsi="Times New Roman" w:cs="Times New Roman"/>
          <w:sz w:val="28"/>
          <w:szCs w:val="28"/>
        </w:rPr>
        <w:t>и</w:t>
      </w:r>
      <w:r w:rsidR="0022122D" w:rsidRPr="00000696">
        <w:rPr>
          <w:rFonts w:ascii="Times New Roman" w:hAnsi="Times New Roman" w:cs="Times New Roman"/>
          <w:sz w:val="28"/>
          <w:szCs w:val="28"/>
        </w:rPr>
        <w:t xml:space="preserve">: </w:t>
      </w:r>
      <w:r>
        <w:rPr>
          <w:rFonts w:ascii="Times New Roman" w:hAnsi="Times New Roman" w:cs="Times New Roman"/>
          <w:b/>
          <w:sz w:val="28"/>
          <w:szCs w:val="28"/>
        </w:rPr>
        <w:t>38</w:t>
      </w:r>
      <w:r w:rsidR="0022122D" w:rsidRPr="00000696">
        <w:rPr>
          <w:rFonts w:ascii="Times New Roman" w:hAnsi="Times New Roman" w:cs="Times New Roman"/>
          <w:sz w:val="28"/>
          <w:szCs w:val="28"/>
        </w:rPr>
        <w:t xml:space="preserve"> об</w:t>
      </w:r>
      <w:r w:rsidR="00000696" w:rsidRPr="00000696">
        <w:rPr>
          <w:rFonts w:ascii="Times New Roman" w:hAnsi="Times New Roman" w:cs="Times New Roman"/>
          <w:sz w:val="28"/>
          <w:szCs w:val="28"/>
        </w:rPr>
        <w:t xml:space="preserve">щеобразовательных </w:t>
      </w:r>
      <w:r w:rsidR="00D94AE6">
        <w:rPr>
          <w:rFonts w:ascii="Times New Roman" w:hAnsi="Times New Roman" w:cs="Times New Roman"/>
          <w:sz w:val="28"/>
          <w:szCs w:val="28"/>
        </w:rPr>
        <w:t>организац</w:t>
      </w:r>
      <w:r w:rsidR="00000696" w:rsidRPr="00000696">
        <w:rPr>
          <w:rFonts w:ascii="Times New Roman" w:hAnsi="Times New Roman" w:cs="Times New Roman"/>
          <w:sz w:val="28"/>
          <w:szCs w:val="28"/>
        </w:rPr>
        <w:t>ий</w:t>
      </w:r>
      <w:r w:rsidR="0022122D" w:rsidRPr="00000696">
        <w:rPr>
          <w:rFonts w:ascii="Times New Roman" w:hAnsi="Times New Roman" w:cs="Times New Roman"/>
          <w:sz w:val="28"/>
          <w:szCs w:val="28"/>
        </w:rPr>
        <w:t xml:space="preserve">, </w:t>
      </w:r>
      <w:r w:rsidR="00000696" w:rsidRPr="00000696">
        <w:rPr>
          <w:rFonts w:ascii="Times New Roman" w:hAnsi="Times New Roman" w:cs="Times New Roman"/>
          <w:b/>
          <w:sz w:val="28"/>
          <w:szCs w:val="28"/>
        </w:rPr>
        <w:t>75</w:t>
      </w:r>
      <w:r w:rsidR="0022122D" w:rsidRPr="00000696">
        <w:rPr>
          <w:rFonts w:ascii="Times New Roman" w:hAnsi="Times New Roman" w:cs="Times New Roman"/>
          <w:sz w:val="28"/>
          <w:szCs w:val="28"/>
        </w:rPr>
        <w:t xml:space="preserve"> дошкольных </w:t>
      </w:r>
      <w:r w:rsidR="00D94AE6">
        <w:rPr>
          <w:rFonts w:ascii="Times New Roman" w:hAnsi="Times New Roman" w:cs="Times New Roman"/>
          <w:sz w:val="28"/>
          <w:szCs w:val="28"/>
        </w:rPr>
        <w:t>организац</w:t>
      </w:r>
      <w:r w:rsidR="00D94AE6" w:rsidRPr="00000696">
        <w:rPr>
          <w:rFonts w:ascii="Times New Roman" w:hAnsi="Times New Roman" w:cs="Times New Roman"/>
          <w:sz w:val="28"/>
          <w:szCs w:val="28"/>
        </w:rPr>
        <w:t>ий</w:t>
      </w:r>
      <w:r w:rsidR="0022122D" w:rsidRPr="00000696">
        <w:rPr>
          <w:rFonts w:ascii="Times New Roman" w:hAnsi="Times New Roman" w:cs="Times New Roman"/>
          <w:sz w:val="28"/>
          <w:szCs w:val="28"/>
        </w:rPr>
        <w:t xml:space="preserve">, </w:t>
      </w:r>
      <w:r w:rsidR="00000696" w:rsidRPr="00000696">
        <w:rPr>
          <w:rFonts w:ascii="Times New Roman" w:hAnsi="Times New Roman" w:cs="Times New Roman"/>
          <w:b/>
          <w:sz w:val="28"/>
          <w:szCs w:val="28"/>
        </w:rPr>
        <w:t>9</w:t>
      </w:r>
      <w:r w:rsidR="0022122D" w:rsidRPr="00000696">
        <w:rPr>
          <w:rFonts w:ascii="Times New Roman" w:hAnsi="Times New Roman" w:cs="Times New Roman"/>
          <w:sz w:val="28"/>
          <w:szCs w:val="28"/>
        </w:rPr>
        <w:t xml:space="preserve"> </w:t>
      </w:r>
      <w:r w:rsidR="00D94AE6">
        <w:rPr>
          <w:rFonts w:ascii="Times New Roman" w:hAnsi="Times New Roman" w:cs="Times New Roman"/>
          <w:sz w:val="28"/>
          <w:szCs w:val="28"/>
        </w:rPr>
        <w:t>организац</w:t>
      </w:r>
      <w:r w:rsidR="00D94AE6" w:rsidRPr="00000696">
        <w:rPr>
          <w:rFonts w:ascii="Times New Roman" w:hAnsi="Times New Roman" w:cs="Times New Roman"/>
          <w:sz w:val="28"/>
          <w:szCs w:val="28"/>
        </w:rPr>
        <w:t>ий</w:t>
      </w:r>
      <w:r w:rsidR="0022122D" w:rsidRPr="00000696">
        <w:rPr>
          <w:rFonts w:ascii="Times New Roman" w:hAnsi="Times New Roman" w:cs="Times New Roman"/>
          <w:sz w:val="28"/>
          <w:szCs w:val="28"/>
        </w:rPr>
        <w:t xml:space="preserve"> дополнительного образования, </w:t>
      </w:r>
      <w:r>
        <w:rPr>
          <w:rFonts w:ascii="Times New Roman" w:hAnsi="Times New Roman" w:cs="Times New Roman"/>
          <w:b/>
          <w:sz w:val="28"/>
          <w:szCs w:val="28"/>
        </w:rPr>
        <w:t>1</w:t>
      </w:r>
      <w:r w:rsidR="0022122D" w:rsidRPr="00000696">
        <w:rPr>
          <w:rFonts w:ascii="Times New Roman" w:hAnsi="Times New Roman" w:cs="Times New Roman"/>
          <w:sz w:val="28"/>
          <w:szCs w:val="28"/>
        </w:rPr>
        <w:t xml:space="preserve">  </w:t>
      </w:r>
      <w:r w:rsidR="00D94AE6">
        <w:rPr>
          <w:rFonts w:ascii="Times New Roman" w:hAnsi="Times New Roman" w:cs="Times New Roman"/>
          <w:sz w:val="28"/>
          <w:szCs w:val="28"/>
        </w:rPr>
        <w:t>организация</w:t>
      </w:r>
      <w:r w:rsidR="0022122D" w:rsidRPr="00000696">
        <w:rPr>
          <w:rFonts w:ascii="Times New Roman" w:hAnsi="Times New Roman" w:cs="Times New Roman"/>
          <w:sz w:val="28"/>
          <w:szCs w:val="28"/>
        </w:rPr>
        <w:t xml:space="preserve">  профессионального образования</w:t>
      </w:r>
      <w:r w:rsidR="00000696" w:rsidRPr="00000696">
        <w:rPr>
          <w:rFonts w:ascii="Times New Roman" w:hAnsi="Times New Roman" w:cs="Times New Roman"/>
          <w:sz w:val="28"/>
          <w:szCs w:val="28"/>
        </w:rPr>
        <w:t xml:space="preserve">: </w:t>
      </w:r>
      <w:proofErr w:type="spellStart"/>
      <w:r w:rsidR="0022122D" w:rsidRPr="00000696">
        <w:rPr>
          <w:rFonts w:ascii="Times New Roman" w:hAnsi="Times New Roman" w:cs="Times New Roman"/>
          <w:sz w:val="28"/>
          <w:szCs w:val="28"/>
        </w:rPr>
        <w:t>торгово</w:t>
      </w:r>
      <w:proofErr w:type="spellEnd"/>
      <w:r w:rsidR="0022122D" w:rsidRPr="00000696">
        <w:rPr>
          <w:rFonts w:ascii="Times New Roman" w:hAnsi="Times New Roman" w:cs="Times New Roman"/>
          <w:sz w:val="28"/>
          <w:szCs w:val="28"/>
        </w:rPr>
        <w:t xml:space="preserve"> – экономический колледж</w:t>
      </w:r>
      <w:r>
        <w:rPr>
          <w:rFonts w:ascii="Times New Roman" w:hAnsi="Times New Roman" w:cs="Times New Roman"/>
          <w:sz w:val="28"/>
          <w:szCs w:val="28"/>
        </w:rPr>
        <w:t xml:space="preserve">, </w:t>
      </w:r>
      <w:r w:rsidR="0022122D" w:rsidRPr="00D05506">
        <w:rPr>
          <w:rFonts w:ascii="Times New Roman" w:hAnsi="Times New Roman" w:cs="Times New Roman"/>
          <w:b/>
          <w:sz w:val="28"/>
          <w:szCs w:val="28"/>
        </w:rPr>
        <w:t>1</w:t>
      </w:r>
      <w:r w:rsidR="0022122D" w:rsidRPr="00000696">
        <w:rPr>
          <w:rFonts w:ascii="Times New Roman" w:hAnsi="Times New Roman" w:cs="Times New Roman"/>
          <w:sz w:val="28"/>
          <w:szCs w:val="28"/>
        </w:rPr>
        <w:t xml:space="preserve"> </w:t>
      </w:r>
      <w:r w:rsidR="00D94AE6">
        <w:rPr>
          <w:rFonts w:ascii="Times New Roman" w:hAnsi="Times New Roman" w:cs="Times New Roman"/>
          <w:sz w:val="28"/>
          <w:szCs w:val="28"/>
        </w:rPr>
        <w:t>организация</w:t>
      </w:r>
      <w:r w:rsidR="0022122D" w:rsidRPr="00000696">
        <w:rPr>
          <w:rFonts w:ascii="Times New Roman" w:hAnsi="Times New Roman" w:cs="Times New Roman"/>
          <w:sz w:val="28"/>
          <w:szCs w:val="28"/>
        </w:rPr>
        <w:t xml:space="preserve"> - приют. Количество членов профсоюза, состоящих на профсоюзном учёте, насчитывает </w:t>
      </w:r>
      <w:r>
        <w:rPr>
          <w:rFonts w:ascii="Times New Roman" w:hAnsi="Times New Roman" w:cs="Times New Roman"/>
          <w:b/>
          <w:sz w:val="28"/>
          <w:szCs w:val="28"/>
        </w:rPr>
        <w:t>705</w:t>
      </w:r>
      <w:r w:rsidR="00000696" w:rsidRPr="00000696">
        <w:rPr>
          <w:rFonts w:ascii="Times New Roman" w:hAnsi="Times New Roman" w:cs="Times New Roman"/>
          <w:b/>
          <w:sz w:val="28"/>
          <w:szCs w:val="28"/>
        </w:rPr>
        <w:t>1</w:t>
      </w:r>
      <w:r w:rsidR="00DD068F">
        <w:rPr>
          <w:rFonts w:ascii="Times New Roman" w:hAnsi="Times New Roman" w:cs="Times New Roman"/>
          <w:sz w:val="28"/>
          <w:szCs w:val="28"/>
        </w:rPr>
        <w:t xml:space="preserve"> человек</w:t>
      </w:r>
      <w:r w:rsidR="0022122D" w:rsidRPr="00000696">
        <w:rPr>
          <w:rFonts w:ascii="Times New Roman" w:hAnsi="Times New Roman" w:cs="Times New Roman"/>
          <w:sz w:val="28"/>
          <w:szCs w:val="28"/>
        </w:rPr>
        <w:t xml:space="preserve">, что составляет </w:t>
      </w:r>
      <w:bookmarkStart w:id="0" w:name="_GoBack"/>
      <w:bookmarkEnd w:id="0"/>
      <w:r w:rsidR="0022122D" w:rsidRPr="00000696">
        <w:rPr>
          <w:rFonts w:ascii="Times New Roman" w:hAnsi="Times New Roman" w:cs="Times New Roman"/>
          <w:b/>
          <w:sz w:val="28"/>
          <w:szCs w:val="28"/>
        </w:rPr>
        <w:t>97%</w:t>
      </w:r>
      <w:r w:rsidR="0022122D" w:rsidRPr="00000696">
        <w:rPr>
          <w:rFonts w:ascii="Times New Roman" w:hAnsi="Times New Roman" w:cs="Times New Roman"/>
          <w:sz w:val="28"/>
          <w:szCs w:val="28"/>
        </w:rPr>
        <w:t xml:space="preserve"> от общего числа работающих </w:t>
      </w:r>
      <w:r>
        <w:rPr>
          <w:rFonts w:ascii="Times New Roman" w:hAnsi="Times New Roman" w:cs="Times New Roman"/>
          <w:b/>
          <w:sz w:val="28"/>
          <w:szCs w:val="28"/>
        </w:rPr>
        <w:t>(7274</w:t>
      </w:r>
      <w:r w:rsidR="0022122D" w:rsidRPr="00000696">
        <w:rPr>
          <w:rFonts w:ascii="Times New Roman" w:hAnsi="Times New Roman" w:cs="Times New Roman"/>
          <w:b/>
          <w:sz w:val="28"/>
          <w:szCs w:val="28"/>
        </w:rPr>
        <w:t>)</w:t>
      </w:r>
      <w:r w:rsidR="0022122D" w:rsidRPr="00000696">
        <w:rPr>
          <w:rFonts w:ascii="Times New Roman" w:hAnsi="Times New Roman" w:cs="Times New Roman"/>
          <w:sz w:val="28"/>
          <w:szCs w:val="28"/>
        </w:rPr>
        <w:t xml:space="preserve">.  </w:t>
      </w:r>
    </w:p>
    <w:p w:rsidR="00E71A04" w:rsidRDefault="00E71A04" w:rsidP="00E71A04">
      <w:pPr>
        <w:spacing w:line="240" w:lineRule="auto"/>
        <w:ind w:firstLine="708"/>
        <w:jc w:val="both"/>
        <w:rPr>
          <w:bCs/>
          <w:sz w:val="28"/>
          <w:szCs w:val="28"/>
        </w:rPr>
      </w:pPr>
      <w:r w:rsidRPr="00450648">
        <w:rPr>
          <w:rFonts w:ascii="Times New Roman" w:hAnsi="Times New Roman" w:cs="Times New Roman"/>
          <w:bCs/>
          <w:sz w:val="28"/>
          <w:szCs w:val="28"/>
        </w:rPr>
        <w:t xml:space="preserve">Количество </w:t>
      </w:r>
      <w:r w:rsidR="00D94AE6">
        <w:rPr>
          <w:rFonts w:ascii="Times New Roman" w:hAnsi="Times New Roman" w:cs="Times New Roman"/>
          <w:sz w:val="28"/>
          <w:szCs w:val="28"/>
        </w:rPr>
        <w:t>организац</w:t>
      </w:r>
      <w:r w:rsidR="00D94AE6" w:rsidRPr="00000696">
        <w:rPr>
          <w:rFonts w:ascii="Times New Roman" w:hAnsi="Times New Roman" w:cs="Times New Roman"/>
          <w:sz w:val="28"/>
          <w:szCs w:val="28"/>
        </w:rPr>
        <w:t>ий</w:t>
      </w:r>
      <w:r w:rsidRPr="00450648">
        <w:rPr>
          <w:rFonts w:ascii="Times New Roman" w:hAnsi="Times New Roman" w:cs="Times New Roman"/>
          <w:bCs/>
          <w:sz w:val="28"/>
          <w:szCs w:val="28"/>
        </w:rPr>
        <w:t xml:space="preserve"> образования в районах осталось без изменений (</w:t>
      </w:r>
      <w:r w:rsidRPr="00450648">
        <w:rPr>
          <w:rFonts w:ascii="Times New Roman" w:hAnsi="Times New Roman" w:cs="Times New Roman"/>
          <w:b/>
          <w:bCs/>
          <w:sz w:val="28"/>
          <w:szCs w:val="28"/>
        </w:rPr>
        <w:t>124</w:t>
      </w:r>
      <w:r w:rsidRPr="00450648">
        <w:rPr>
          <w:rFonts w:ascii="Times New Roman" w:hAnsi="Times New Roman" w:cs="Times New Roman"/>
          <w:bCs/>
          <w:sz w:val="28"/>
          <w:szCs w:val="28"/>
        </w:rPr>
        <w:t xml:space="preserve">) за счет введения в строй нового общеобразовательного учреждения </w:t>
      </w:r>
      <w:r w:rsidRPr="00450648">
        <w:rPr>
          <w:rFonts w:ascii="Times New Roman" w:hAnsi="Times New Roman" w:cs="Times New Roman"/>
          <w:b/>
          <w:bCs/>
          <w:sz w:val="28"/>
          <w:szCs w:val="28"/>
        </w:rPr>
        <w:t xml:space="preserve">МБОУ </w:t>
      </w:r>
      <w:r w:rsidRPr="0043713A">
        <w:rPr>
          <w:rFonts w:ascii="Times New Roman" w:hAnsi="Times New Roman" w:cs="Times New Roman"/>
          <w:bCs/>
          <w:sz w:val="28"/>
          <w:szCs w:val="28"/>
        </w:rPr>
        <w:t>«Политехнический лицей №182»</w:t>
      </w:r>
      <w:r w:rsidRPr="00450648">
        <w:rPr>
          <w:rFonts w:ascii="Times New Roman" w:hAnsi="Times New Roman" w:cs="Times New Roman"/>
          <w:bCs/>
          <w:sz w:val="28"/>
          <w:szCs w:val="28"/>
        </w:rPr>
        <w:t xml:space="preserve"> Кировского района</w:t>
      </w:r>
      <w:r>
        <w:rPr>
          <w:bCs/>
          <w:sz w:val="28"/>
          <w:szCs w:val="28"/>
        </w:rPr>
        <w:t xml:space="preserve">.  </w:t>
      </w:r>
    </w:p>
    <w:p w:rsidR="0022122D" w:rsidRDefault="0022122D" w:rsidP="0022122D">
      <w:pPr>
        <w:spacing w:after="0" w:line="240" w:lineRule="auto"/>
        <w:ind w:firstLine="708"/>
        <w:jc w:val="both"/>
        <w:rPr>
          <w:rFonts w:ascii="Times New Roman" w:hAnsi="Times New Roman" w:cs="Times New Roman"/>
          <w:sz w:val="28"/>
          <w:szCs w:val="28"/>
        </w:rPr>
      </w:pPr>
      <w:r w:rsidRPr="00945D3E">
        <w:rPr>
          <w:rFonts w:ascii="Times New Roman" w:hAnsi="Times New Roman" w:cs="Times New Roman"/>
          <w:sz w:val="28"/>
          <w:szCs w:val="28"/>
        </w:rPr>
        <w:t>Несмотря на продолжающую</w:t>
      </w:r>
      <w:r w:rsidR="00402B21">
        <w:rPr>
          <w:rFonts w:ascii="Times New Roman" w:hAnsi="Times New Roman" w:cs="Times New Roman"/>
          <w:sz w:val="28"/>
          <w:szCs w:val="28"/>
        </w:rPr>
        <w:t>ся</w:t>
      </w:r>
      <w:r w:rsidRPr="00945D3E">
        <w:rPr>
          <w:rFonts w:ascii="Times New Roman" w:hAnsi="Times New Roman" w:cs="Times New Roman"/>
          <w:sz w:val="28"/>
          <w:szCs w:val="28"/>
        </w:rPr>
        <w:t xml:space="preserve"> оптимизацию образовательных организаций,  СПО  сохранил высокий уровень профсоюзного членства на </w:t>
      </w:r>
      <w:r w:rsidR="00EA5E2F">
        <w:rPr>
          <w:rFonts w:ascii="Times New Roman" w:hAnsi="Times New Roman" w:cs="Times New Roman"/>
          <w:sz w:val="28"/>
          <w:szCs w:val="28"/>
        </w:rPr>
        <w:t xml:space="preserve">   </w:t>
      </w:r>
      <w:r w:rsidRPr="00945D3E">
        <w:rPr>
          <w:rFonts w:ascii="Times New Roman" w:hAnsi="Times New Roman" w:cs="Times New Roman"/>
          <w:sz w:val="28"/>
          <w:szCs w:val="28"/>
        </w:rPr>
        <w:t xml:space="preserve">протяжении </w:t>
      </w:r>
      <w:r w:rsidR="00D94AE6">
        <w:rPr>
          <w:rFonts w:ascii="Times New Roman" w:hAnsi="Times New Roman" w:cs="Times New Roman"/>
          <w:sz w:val="28"/>
          <w:szCs w:val="28"/>
        </w:rPr>
        <w:t>последних 5-</w:t>
      </w:r>
      <w:r w:rsidRPr="00945D3E">
        <w:rPr>
          <w:rFonts w:ascii="Times New Roman" w:hAnsi="Times New Roman" w:cs="Times New Roman"/>
          <w:sz w:val="28"/>
          <w:szCs w:val="28"/>
        </w:rPr>
        <w:t xml:space="preserve">ти лет. Этому  способствовали эффективно организованная работа по укреплению профорганизаций, реализация молодежной политики,  правовая и социальная </w:t>
      </w:r>
      <w:proofErr w:type="gramStart"/>
      <w:r w:rsidRPr="00945D3E">
        <w:rPr>
          <w:rFonts w:ascii="Times New Roman" w:hAnsi="Times New Roman" w:cs="Times New Roman"/>
          <w:sz w:val="28"/>
          <w:szCs w:val="28"/>
        </w:rPr>
        <w:t>поддержка</w:t>
      </w:r>
      <w:proofErr w:type="gramEnd"/>
      <w:r w:rsidRPr="00945D3E">
        <w:rPr>
          <w:rFonts w:ascii="Times New Roman" w:hAnsi="Times New Roman" w:cs="Times New Roman"/>
          <w:sz w:val="28"/>
          <w:szCs w:val="28"/>
        </w:rPr>
        <w:t xml:space="preserve"> и защита работающих. </w:t>
      </w:r>
    </w:p>
    <w:p w:rsidR="0022122D" w:rsidRPr="00EA5E2F" w:rsidRDefault="0022122D" w:rsidP="00A50FFF">
      <w:pPr>
        <w:spacing w:after="0" w:line="240" w:lineRule="auto"/>
        <w:ind w:firstLine="708"/>
        <w:jc w:val="both"/>
        <w:rPr>
          <w:rFonts w:ascii="Times New Roman" w:hAnsi="Times New Roman" w:cs="Times New Roman"/>
          <w:sz w:val="28"/>
          <w:szCs w:val="28"/>
        </w:rPr>
      </w:pPr>
      <w:r w:rsidRPr="003F095B">
        <w:rPr>
          <w:rFonts w:ascii="Times New Roman" w:hAnsi="Times New Roman" w:cs="Times New Roman"/>
          <w:sz w:val="28"/>
          <w:szCs w:val="28"/>
        </w:rPr>
        <w:t xml:space="preserve">Необходимо отметить, что в районе </w:t>
      </w:r>
      <w:r w:rsidRPr="00A50FFF">
        <w:rPr>
          <w:rFonts w:ascii="Times New Roman" w:hAnsi="Times New Roman" w:cs="Times New Roman"/>
          <w:sz w:val="28"/>
          <w:szCs w:val="28"/>
        </w:rPr>
        <w:t>существует развитая</w:t>
      </w:r>
      <w:r w:rsidRPr="003F095B">
        <w:rPr>
          <w:rFonts w:ascii="Times New Roman" w:hAnsi="Times New Roman" w:cs="Times New Roman"/>
          <w:sz w:val="28"/>
          <w:szCs w:val="28"/>
        </w:rPr>
        <w:t xml:space="preserve"> система социального партнёрства, которая реализуется в различных формах:</w:t>
      </w:r>
      <w:r w:rsidR="00A50FFF">
        <w:rPr>
          <w:rFonts w:ascii="Times New Roman" w:hAnsi="Times New Roman" w:cs="Times New Roman"/>
          <w:color w:val="FF0000"/>
          <w:sz w:val="28"/>
          <w:szCs w:val="28"/>
        </w:rPr>
        <w:t xml:space="preserve"> </w:t>
      </w:r>
      <w:r w:rsidRPr="00EA5E2F">
        <w:rPr>
          <w:rFonts w:ascii="Times New Roman" w:hAnsi="Times New Roman" w:cs="Times New Roman"/>
          <w:sz w:val="28"/>
          <w:szCs w:val="28"/>
        </w:rPr>
        <w:t>участие предст</w:t>
      </w:r>
      <w:r w:rsidR="00BF023F" w:rsidRPr="00EA5E2F">
        <w:rPr>
          <w:rFonts w:ascii="Times New Roman" w:hAnsi="Times New Roman" w:cs="Times New Roman"/>
          <w:sz w:val="28"/>
          <w:szCs w:val="28"/>
        </w:rPr>
        <w:t>авителей работника</w:t>
      </w:r>
      <w:r w:rsidRPr="00EA5E2F">
        <w:rPr>
          <w:rFonts w:ascii="Times New Roman" w:hAnsi="Times New Roman" w:cs="Times New Roman"/>
          <w:sz w:val="28"/>
          <w:szCs w:val="28"/>
        </w:rPr>
        <w:t xml:space="preserve"> в разрешении трудовых споров</w:t>
      </w:r>
      <w:r w:rsidR="00A50FFF">
        <w:rPr>
          <w:rFonts w:ascii="Times New Roman" w:hAnsi="Times New Roman" w:cs="Times New Roman"/>
          <w:sz w:val="28"/>
          <w:szCs w:val="28"/>
        </w:rPr>
        <w:t>:</w:t>
      </w:r>
    </w:p>
    <w:p w:rsidR="0022122D" w:rsidRPr="003F095B" w:rsidRDefault="0022122D" w:rsidP="0022122D">
      <w:pPr>
        <w:pStyle w:val="a3"/>
        <w:numPr>
          <w:ilvl w:val="0"/>
          <w:numId w:val="1"/>
        </w:numPr>
        <w:spacing w:after="0" w:line="240" w:lineRule="auto"/>
        <w:jc w:val="both"/>
        <w:rPr>
          <w:rFonts w:ascii="Times New Roman" w:hAnsi="Times New Roman" w:cs="Times New Roman"/>
          <w:sz w:val="28"/>
          <w:szCs w:val="28"/>
        </w:rPr>
      </w:pPr>
      <w:r w:rsidRPr="003F095B">
        <w:rPr>
          <w:rFonts w:ascii="Times New Roman" w:hAnsi="Times New Roman" w:cs="Times New Roman"/>
          <w:sz w:val="28"/>
          <w:szCs w:val="28"/>
        </w:rPr>
        <w:t>участие профсоюза в проведении аттестации педагогических кадров;</w:t>
      </w:r>
    </w:p>
    <w:p w:rsidR="0022122D" w:rsidRPr="003F095B" w:rsidRDefault="00402B21" w:rsidP="0022122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защита </w:t>
      </w:r>
      <w:r w:rsidR="0022122D" w:rsidRPr="003F095B">
        <w:rPr>
          <w:rFonts w:ascii="Times New Roman" w:hAnsi="Times New Roman" w:cs="Times New Roman"/>
          <w:sz w:val="28"/>
          <w:szCs w:val="28"/>
        </w:rPr>
        <w:t>прав и интересов работников;</w:t>
      </w:r>
    </w:p>
    <w:p w:rsidR="0022122D" w:rsidRPr="003F095B" w:rsidRDefault="00402B21" w:rsidP="0022122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22122D" w:rsidRPr="003F095B">
        <w:rPr>
          <w:rFonts w:ascii="Times New Roman" w:hAnsi="Times New Roman" w:cs="Times New Roman"/>
          <w:sz w:val="28"/>
          <w:szCs w:val="28"/>
        </w:rPr>
        <w:t>редо</w:t>
      </w:r>
      <w:r>
        <w:rPr>
          <w:rFonts w:ascii="Times New Roman" w:hAnsi="Times New Roman" w:cs="Times New Roman"/>
          <w:sz w:val="28"/>
          <w:szCs w:val="28"/>
        </w:rPr>
        <w:t>ставление</w:t>
      </w:r>
      <w:r w:rsidR="0022122D" w:rsidRPr="003F095B">
        <w:rPr>
          <w:rFonts w:ascii="Times New Roman" w:hAnsi="Times New Roman" w:cs="Times New Roman"/>
          <w:sz w:val="28"/>
          <w:szCs w:val="28"/>
        </w:rPr>
        <w:t xml:space="preserve"> работникам социальных льгот и гарантий;</w:t>
      </w:r>
    </w:p>
    <w:p w:rsidR="0022122D" w:rsidRPr="003F095B" w:rsidRDefault="0022122D" w:rsidP="0022122D">
      <w:pPr>
        <w:pStyle w:val="a3"/>
        <w:numPr>
          <w:ilvl w:val="0"/>
          <w:numId w:val="1"/>
        </w:numPr>
        <w:spacing w:after="0" w:line="240" w:lineRule="auto"/>
        <w:jc w:val="both"/>
        <w:rPr>
          <w:rFonts w:ascii="Times New Roman" w:hAnsi="Times New Roman" w:cs="Times New Roman"/>
          <w:sz w:val="28"/>
          <w:szCs w:val="28"/>
        </w:rPr>
      </w:pPr>
      <w:r w:rsidRPr="003F095B">
        <w:rPr>
          <w:rFonts w:ascii="Times New Roman" w:hAnsi="Times New Roman" w:cs="Times New Roman"/>
          <w:sz w:val="28"/>
          <w:szCs w:val="28"/>
        </w:rPr>
        <w:t>организация и проведение мероприятий по оздоровлению работников;</w:t>
      </w:r>
    </w:p>
    <w:p w:rsidR="0022122D" w:rsidRPr="003F095B" w:rsidRDefault="0022122D" w:rsidP="0022122D">
      <w:pPr>
        <w:pStyle w:val="a3"/>
        <w:numPr>
          <w:ilvl w:val="0"/>
          <w:numId w:val="1"/>
        </w:numPr>
        <w:spacing w:after="0" w:line="240" w:lineRule="auto"/>
        <w:jc w:val="both"/>
        <w:rPr>
          <w:rFonts w:ascii="Times New Roman" w:hAnsi="Times New Roman" w:cs="Times New Roman"/>
          <w:sz w:val="28"/>
          <w:szCs w:val="28"/>
        </w:rPr>
      </w:pPr>
      <w:r w:rsidRPr="003F095B">
        <w:rPr>
          <w:rFonts w:ascii="Times New Roman" w:hAnsi="Times New Roman" w:cs="Times New Roman"/>
          <w:sz w:val="28"/>
          <w:szCs w:val="28"/>
        </w:rPr>
        <w:t>участие профсоюза в различных профессиональных конкурсах;</w:t>
      </w:r>
    </w:p>
    <w:p w:rsidR="0022122D" w:rsidRPr="003F095B" w:rsidRDefault="0022122D" w:rsidP="005A01CA">
      <w:pPr>
        <w:pStyle w:val="a3"/>
        <w:numPr>
          <w:ilvl w:val="0"/>
          <w:numId w:val="1"/>
        </w:numPr>
        <w:spacing w:after="0" w:line="240" w:lineRule="auto"/>
        <w:ind w:left="0" w:firstLine="360"/>
        <w:jc w:val="both"/>
        <w:rPr>
          <w:rFonts w:ascii="Times New Roman" w:hAnsi="Times New Roman" w:cs="Times New Roman"/>
          <w:sz w:val="28"/>
          <w:szCs w:val="28"/>
        </w:rPr>
      </w:pPr>
      <w:r w:rsidRPr="003F095B">
        <w:rPr>
          <w:rFonts w:ascii="Times New Roman" w:hAnsi="Times New Roman" w:cs="Times New Roman"/>
          <w:sz w:val="28"/>
          <w:szCs w:val="28"/>
        </w:rPr>
        <w:t xml:space="preserve">долевое финансовое участие </w:t>
      </w:r>
      <w:r w:rsidR="005D7707">
        <w:rPr>
          <w:rFonts w:ascii="Times New Roman" w:hAnsi="Times New Roman" w:cs="Times New Roman"/>
          <w:sz w:val="28"/>
          <w:szCs w:val="28"/>
        </w:rPr>
        <w:t xml:space="preserve">профсоюза в проведении районных праздников, </w:t>
      </w:r>
      <w:r w:rsidRPr="003F095B">
        <w:rPr>
          <w:rFonts w:ascii="Times New Roman" w:hAnsi="Times New Roman" w:cs="Times New Roman"/>
          <w:sz w:val="28"/>
          <w:szCs w:val="28"/>
        </w:rPr>
        <w:t>профессиональных конкурсов учителей и школьных предметных олимпиад</w:t>
      </w:r>
      <w:r w:rsidR="00D94AE6">
        <w:rPr>
          <w:rFonts w:ascii="Times New Roman" w:hAnsi="Times New Roman" w:cs="Times New Roman"/>
          <w:sz w:val="28"/>
          <w:szCs w:val="28"/>
        </w:rPr>
        <w:t>,</w:t>
      </w:r>
      <w:r w:rsidRPr="003F095B">
        <w:rPr>
          <w:rFonts w:ascii="Times New Roman" w:hAnsi="Times New Roman" w:cs="Times New Roman"/>
          <w:sz w:val="28"/>
          <w:szCs w:val="28"/>
        </w:rPr>
        <w:t xml:space="preserve">  детских </w:t>
      </w:r>
      <w:r w:rsidR="00402B21">
        <w:rPr>
          <w:rFonts w:ascii="Times New Roman" w:hAnsi="Times New Roman" w:cs="Times New Roman"/>
          <w:sz w:val="28"/>
          <w:szCs w:val="28"/>
        </w:rPr>
        <w:t>творческих конкурсов, организации</w:t>
      </w:r>
      <w:r w:rsidRPr="003F095B">
        <w:rPr>
          <w:rFonts w:ascii="Times New Roman" w:hAnsi="Times New Roman" w:cs="Times New Roman"/>
          <w:sz w:val="28"/>
          <w:szCs w:val="28"/>
        </w:rPr>
        <w:t xml:space="preserve"> августовской конференции ра</w:t>
      </w:r>
      <w:r w:rsidR="00402B21">
        <w:rPr>
          <w:rFonts w:ascii="Times New Roman" w:hAnsi="Times New Roman" w:cs="Times New Roman"/>
          <w:sz w:val="28"/>
          <w:szCs w:val="28"/>
        </w:rPr>
        <w:t>ботников образования, участие в</w:t>
      </w:r>
      <w:r w:rsidRPr="003F095B">
        <w:rPr>
          <w:rFonts w:ascii="Times New Roman" w:hAnsi="Times New Roman" w:cs="Times New Roman"/>
          <w:sz w:val="28"/>
          <w:szCs w:val="28"/>
        </w:rPr>
        <w:t xml:space="preserve"> спартакиад</w:t>
      </w:r>
      <w:r w:rsidR="00402B21">
        <w:rPr>
          <w:rFonts w:ascii="Times New Roman" w:hAnsi="Times New Roman" w:cs="Times New Roman"/>
          <w:sz w:val="28"/>
          <w:szCs w:val="28"/>
        </w:rPr>
        <w:t xml:space="preserve">е </w:t>
      </w:r>
      <w:r w:rsidR="00990FB2">
        <w:rPr>
          <w:rFonts w:ascii="Times New Roman" w:hAnsi="Times New Roman" w:cs="Times New Roman"/>
          <w:sz w:val="28"/>
          <w:szCs w:val="28"/>
        </w:rPr>
        <w:t xml:space="preserve"> </w:t>
      </w:r>
      <w:r w:rsidRPr="003F095B">
        <w:rPr>
          <w:rFonts w:ascii="Times New Roman" w:hAnsi="Times New Roman" w:cs="Times New Roman"/>
          <w:sz w:val="28"/>
          <w:szCs w:val="28"/>
        </w:rPr>
        <w:t xml:space="preserve"> работников образования и т.д.  </w:t>
      </w:r>
      <w:r w:rsidR="00E71A04" w:rsidRPr="00A50FFF">
        <w:rPr>
          <w:rFonts w:ascii="Times New Roman" w:hAnsi="Times New Roman" w:cs="Times New Roman"/>
          <w:sz w:val="28"/>
          <w:szCs w:val="28"/>
        </w:rPr>
        <w:t>В 2018</w:t>
      </w:r>
      <w:r w:rsidRPr="00A50FFF">
        <w:rPr>
          <w:rFonts w:ascii="Times New Roman" w:hAnsi="Times New Roman" w:cs="Times New Roman"/>
          <w:sz w:val="28"/>
          <w:szCs w:val="28"/>
        </w:rPr>
        <w:t xml:space="preserve"> году</w:t>
      </w:r>
      <w:r w:rsidRPr="003F095B">
        <w:rPr>
          <w:rFonts w:ascii="Times New Roman" w:hAnsi="Times New Roman" w:cs="Times New Roman"/>
          <w:sz w:val="28"/>
          <w:szCs w:val="28"/>
        </w:rPr>
        <w:t xml:space="preserve"> СПО выделил </w:t>
      </w:r>
      <w:r w:rsidR="00D635D0" w:rsidRPr="003F095B">
        <w:rPr>
          <w:rFonts w:ascii="Times New Roman" w:hAnsi="Times New Roman" w:cs="Times New Roman"/>
          <w:sz w:val="28"/>
          <w:szCs w:val="28"/>
        </w:rPr>
        <w:t xml:space="preserve">около  </w:t>
      </w:r>
      <w:r w:rsidR="00D635D0" w:rsidRPr="003F095B">
        <w:rPr>
          <w:rFonts w:ascii="Times New Roman" w:hAnsi="Times New Roman" w:cs="Times New Roman"/>
          <w:b/>
          <w:sz w:val="28"/>
          <w:szCs w:val="28"/>
        </w:rPr>
        <w:t>2 </w:t>
      </w:r>
      <w:r w:rsidRPr="003F095B">
        <w:rPr>
          <w:rFonts w:ascii="Times New Roman" w:hAnsi="Times New Roman" w:cs="Times New Roman"/>
          <w:b/>
          <w:sz w:val="28"/>
          <w:szCs w:val="28"/>
        </w:rPr>
        <w:t>50</w:t>
      </w:r>
      <w:r w:rsidR="00D635D0" w:rsidRPr="003F095B">
        <w:rPr>
          <w:rFonts w:ascii="Times New Roman" w:hAnsi="Times New Roman" w:cs="Times New Roman"/>
          <w:b/>
          <w:sz w:val="28"/>
          <w:szCs w:val="28"/>
        </w:rPr>
        <w:t>0</w:t>
      </w:r>
      <w:r w:rsidRPr="003F095B">
        <w:rPr>
          <w:rFonts w:ascii="Times New Roman" w:hAnsi="Times New Roman" w:cs="Times New Roman"/>
          <w:b/>
          <w:sz w:val="28"/>
          <w:szCs w:val="28"/>
        </w:rPr>
        <w:t xml:space="preserve"> 000 тысяч рублей</w:t>
      </w:r>
      <w:r w:rsidRPr="003F095B">
        <w:rPr>
          <w:rFonts w:ascii="Times New Roman" w:hAnsi="Times New Roman" w:cs="Times New Roman"/>
          <w:sz w:val="28"/>
          <w:szCs w:val="28"/>
        </w:rPr>
        <w:t xml:space="preserve"> на организацию и проведение  мероприятий, совместных с отделом образования. </w:t>
      </w:r>
    </w:p>
    <w:p w:rsidR="0022122D" w:rsidRPr="003F095B" w:rsidRDefault="00A50FFF" w:rsidP="005A01CA">
      <w:pPr>
        <w:tabs>
          <w:tab w:val="left" w:pos="1290"/>
        </w:tabs>
        <w:spacing w:line="240" w:lineRule="auto"/>
        <w:jc w:val="both"/>
        <w:rPr>
          <w:rFonts w:ascii="Times New Roman" w:hAnsi="Times New Roman" w:cs="Times New Roman"/>
          <w:sz w:val="28"/>
          <w:szCs w:val="28"/>
        </w:rPr>
      </w:pPr>
      <w:r>
        <w:rPr>
          <w:rFonts w:ascii="Times New Roman" w:hAnsi="Times New Roman" w:cs="Times New Roman"/>
          <w:sz w:val="28"/>
          <w:szCs w:val="28"/>
        </w:rPr>
        <w:t>Также</w:t>
      </w:r>
      <w:r w:rsidR="0022122D" w:rsidRPr="003F095B">
        <w:rPr>
          <w:rFonts w:ascii="Times New Roman" w:hAnsi="Times New Roman" w:cs="Times New Roman"/>
          <w:sz w:val="28"/>
          <w:szCs w:val="28"/>
        </w:rPr>
        <w:t xml:space="preserve"> продолжилась  добрая традиция поздравлять коллективы, руководителей учреждений образования и профсоюзный актив с юбилейными датами и  праздниками.</w:t>
      </w:r>
    </w:p>
    <w:p w:rsidR="00BC293C" w:rsidRPr="002176CA" w:rsidRDefault="00E71A04" w:rsidP="00BC293C">
      <w:pPr>
        <w:pStyle w:val="16"/>
        <w:shd w:val="clear" w:color="auto" w:fill="auto"/>
        <w:spacing w:line="240" w:lineRule="auto"/>
        <w:ind w:firstLine="720"/>
        <w:jc w:val="both"/>
        <w:rPr>
          <w:rStyle w:val="31"/>
          <w:color w:val="auto"/>
          <w:sz w:val="28"/>
          <w:szCs w:val="28"/>
        </w:rPr>
      </w:pPr>
      <w:r w:rsidRPr="00A50FFF">
        <w:rPr>
          <w:sz w:val="28"/>
          <w:szCs w:val="28"/>
        </w:rPr>
        <w:t>В 2018</w:t>
      </w:r>
      <w:r w:rsidR="00E438E0" w:rsidRPr="00A50FFF">
        <w:rPr>
          <w:sz w:val="28"/>
          <w:szCs w:val="28"/>
        </w:rPr>
        <w:t xml:space="preserve"> году</w:t>
      </w:r>
      <w:r w:rsidR="00E438E0">
        <w:rPr>
          <w:sz w:val="28"/>
          <w:szCs w:val="28"/>
        </w:rPr>
        <w:t xml:space="preserve">  о</w:t>
      </w:r>
      <w:r w:rsidR="00BC293C" w:rsidRPr="002176CA">
        <w:rPr>
          <w:sz w:val="28"/>
          <w:szCs w:val="28"/>
        </w:rPr>
        <w:t>бразовательные учреждения - гимназии</w:t>
      </w:r>
      <w:r w:rsidR="0022122D" w:rsidRPr="002176CA">
        <w:rPr>
          <w:sz w:val="28"/>
          <w:szCs w:val="28"/>
        </w:rPr>
        <w:t xml:space="preserve"> №</w:t>
      </w:r>
      <w:r w:rsidR="00A50FFF">
        <w:rPr>
          <w:sz w:val="28"/>
          <w:szCs w:val="28"/>
        </w:rPr>
        <w:t xml:space="preserve"> </w:t>
      </w:r>
      <w:r w:rsidR="0022122D" w:rsidRPr="002176CA">
        <w:rPr>
          <w:sz w:val="28"/>
          <w:szCs w:val="28"/>
        </w:rPr>
        <w:t>2</w:t>
      </w:r>
      <w:r w:rsidR="003F095B" w:rsidRPr="002176CA">
        <w:rPr>
          <w:sz w:val="28"/>
          <w:szCs w:val="28"/>
        </w:rPr>
        <w:t xml:space="preserve"> и №</w:t>
      </w:r>
      <w:r w:rsidR="00A50FFF">
        <w:rPr>
          <w:sz w:val="28"/>
          <w:szCs w:val="28"/>
        </w:rPr>
        <w:t xml:space="preserve"> </w:t>
      </w:r>
      <w:r w:rsidR="003F095B" w:rsidRPr="002176CA">
        <w:rPr>
          <w:sz w:val="28"/>
          <w:szCs w:val="28"/>
        </w:rPr>
        <w:t xml:space="preserve">94 </w:t>
      </w:r>
      <w:r w:rsidR="00E438E0">
        <w:rPr>
          <w:sz w:val="28"/>
          <w:szCs w:val="28"/>
        </w:rPr>
        <w:t xml:space="preserve"> представляли</w:t>
      </w:r>
      <w:r w:rsidR="00BC293C" w:rsidRPr="002176CA">
        <w:rPr>
          <w:rStyle w:val="31"/>
          <w:color w:val="auto"/>
          <w:sz w:val="28"/>
          <w:szCs w:val="28"/>
        </w:rPr>
        <w:t xml:space="preserve"> опыт совместной творческой работы руководителей и первичных профорганизаций по мотивации проф</w:t>
      </w:r>
      <w:r w:rsidR="00A50FFF">
        <w:rPr>
          <w:rStyle w:val="31"/>
          <w:color w:val="auto"/>
          <w:sz w:val="28"/>
          <w:szCs w:val="28"/>
        </w:rPr>
        <w:t xml:space="preserve">союзного </w:t>
      </w:r>
      <w:r w:rsidR="00BC293C" w:rsidRPr="002176CA">
        <w:rPr>
          <w:rStyle w:val="31"/>
          <w:color w:val="auto"/>
          <w:sz w:val="28"/>
          <w:szCs w:val="28"/>
        </w:rPr>
        <w:t xml:space="preserve">членства, правовой защите, </w:t>
      </w:r>
      <w:r w:rsidR="00BC293C" w:rsidRPr="002176CA">
        <w:rPr>
          <w:rStyle w:val="31"/>
          <w:color w:val="auto"/>
          <w:sz w:val="28"/>
          <w:szCs w:val="28"/>
        </w:rPr>
        <w:lastRenderedPageBreak/>
        <w:t xml:space="preserve">социальному партнерству, информационной деятельности </w:t>
      </w:r>
      <w:r w:rsidR="00BC293C" w:rsidRPr="002176CA">
        <w:rPr>
          <w:sz w:val="28"/>
          <w:szCs w:val="28"/>
        </w:rPr>
        <w:t>для участников   Всероссийского семинара председателей городских  и районных организаций</w:t>
      </w:r>
      <w:r w:rsidR="0050414F" w:rsidRPr="0050414F">
        <w:rPr>
          <w:sz w:val="28"/>
          <w:szCs w:val="28"/>
        </w:rPr>
        <w:t xml:space="preserve"> </w:t>
      </w:r>
      <w:r w:rsidR="00BC293C" w:rsidRPr="002176CA">
        <w:rPr>
          <w:sz w:val="28"/>
          <w:szCs w:val="28"/>
        </w:rPr>
        <w:t xml:space="preserve"> Профсоюза    из  </w:t>
      </w:r>
      <w:r w:rsidR="0050414F">
        <w:rPr>
          <w:sz w:val="28"/>
          <w:szCs w:val="28"/>
        </w:rPr>
        <w:t>30</w:t>
      </w:r>
      <w:r>
        <w:rPr>
          <w:sz w:val="28"/>
          <w:szCs w:val="28"/>
        </w:rPr>
        <w:t>-ти</w:t>
      </w:r>
      <w:r w:rsidR="00BC293C" w:rsidRPr="002176CA">
        <w:rPr>
          <w:b/>
          <w:sz w:val="28"/>
          <w:szCs w:val="28"/>
        </w:rPr>
        <w:t xml:space="preserve"> </w:t>
      </w:r>
      <w:r w:rsidR="00BC293C" w:rsidRPr="002176CA">
        <w:rPr>
          <w:sz w:val="28"/>
          <w:szCs w:val="28"/>
        </w:rPr>
        <w:t xml:space="preserve"> регионов России.  Эти учреждения стали федеральными площадками  официальных мероприятий Общероссийского Профсоюза образования.    </w:t>
      </w:r>
      <w:r w:rsidR="00A50FFF">
        <w:rPr>
          <w:sz w:val="28"/>
          <w:szCs w:val="28"/>
        </w:rPr>
        <w:t>Мы</w:t>
      </w:r>
      <w:r w:rsidR="00BC293C" w:rsidRPr="002176CA">
        <w:rPr>
          <w:sz w:val="28"/>
          <w:szCs w:val="28"/>
        </w:rPr>
        <w:t xml:space="preserve"> выра</w:t>
      </w:r>
      <w:r w:rsidR="00A50FFF">
        <w:rPr>
          <w:sz w:val="28"/>
          <w:szCs w:val="28"/>
        </w:rPr>
        <w:t>жаем</w:t>
      </w:r>
      <w:r w:rsidR="00BC293C" w:rsidRPr="002176CA">
        <w:rPr>
          <w:sz w:val="28"/>
          <w:szCs w:val="28"/>
        </w:rPr>
        <w:t xml:space="preserve"> благодарность руководителям  гимназии №</w:t>
      </w:r>
      <w:r w:rsidR="00A50FFF">
        <w:rPr>
          <w:sz w:val="28"/>
          <w:szCs w:val="28"/>
        </w:rPr>
        <w:t xml:space="preserve"> </w:t>
      </w:r>
      <w:r w:rsidR="00BC293C" w:rsidRPr="002176CA">
        <w:rPr>
          <w:sz w:val="28"/>
          <w:szCs w:val="28"/>
        </w:rPr>
        <w:t xml:space="preserve">2  (К.З. </w:t>
      </w:r>
      <w:proofErr w:type="spellStart"/>
      <w:r w:rsidR="00BC293C" w:rsidRPr="002176CA">
        <w:rPr>
          <w:sz w:val="28"/>
          <w:szCs w:val="28"/>
        </w:rPr>
        <w:t>Хамидуллиной</w:t>
      </w:r>
      <w:proofErr w:type="spellEnd"/>
      <w:r w:rsidR="00BC293C" w:rsidRPr="002176CA">
        <w:rPr>
          <w:sz w:val="28"/>
          <w:szCs w:val="28"/>
        </w:rPr>
        <w:t>)   и гимназии  №</w:t>
      </w:r>
      <w:r w:rsidR="00A50FFF">
        <w:rPr>
          <w:sz w:val="28"/>
          <w:szCs w:val="28"/>
        </w:rPr>
        <w:t xml:space="preserve"> </w:t>
      </w:r>
      <w:r w:rsidR="00BC293C" w:rsidRPr="002176CA">
        <w:rPr>
          <w:sz w:val="28"/>
          <w:szCs w:val="28"/>
        </w:rPr>
        <w:t>94 (Л.Н.</w:t>
      </w:r>
      <w:r w:rsidR="00E65B56">
        <w:rPr>
          <w:sz w:val="28"/>
          <w:szCs w:val="28"/>
        </w:rPr>
        <w:t xml:space="preserve"> </w:t>
      </w:r>
      <w:proofErr w:type="spellStart"/>
      <w:r w:rsidR="00BC293C" w:rsidRPr="002176CA">
        <w:rPr>
          <w:sz w:val="28"/>
          <w:szCs w:val="28"/>
        </w:rPr>
        <w:t>Мурысину</w:t>
      </w:r>
      <w:proofErr w:type="spellEnd"/>
      <w:r w:rsidR="00BC293C" w:rsidRPr="002176CA">
        <w:rPr>
          <w:sz w:val="28"/>
          <w:szCs w:val="28"/>
        </w:rPr>
        <w:t xml:space="preserve">) за отличную организацию и прием участников Всероссийского семинара. </w:t>
      </w:r>
      <w:r w:rsidR="00BC293C" w:rsidRPr="002176CA">
        <w:rPr>
          <w:rStyle w:val="31"/>
          <w:color w:val="auto"/>
          <w:sz w:val="28"/>
          <w:szCs w:val="28"/>
        </w:rPr>
        <w:t xml:space="preserve"> </w:t>
      </w:r>
      <w:r w:rsidR="00D94AE6">
        <w:rPr>
          <w:rStyle w:val="31"/>
          <w:color w:val="auto"/>
          <w:sz w:val="28"/>
          <w:szCs w:val="28"/>
        </w:rPr>
        <w:t>В</w:t>
      </w:r>
      <w:r w:rsidR="00BC293C" w:rsidRPr="002176CA">
        <w:rPr>
          <w:rStyle w:val="31"/>
          <w:color w:val="auto"/>
          <w:sz w:val="28"/>
          <w:szCs w:val="28"/>
        </w:rPr>
        <w:t xml:space="preserve"> этом большая заслуга</w:t>
      </w:r>
      <w:r w:rsidR="00337BAA">
        <w:rPr>
          <w:rStyle w:val="31"/>
          <w:color w:val="auto"/>
          <w:sz w:val="28"/>
          <w:szCs w:val="28"/>
        </w:rPr>
        <w:t xml:space="preserve"> и </w:t>
      </w:r>
      <w:r w:rsidR="00BC293C" w:rsidRPr="002176CA">
        <w:rPr>
          <w:rStyle w:val="31"/>
          <w:color w:val="auto"/>
          <w:sz w:val="28"/>
          <w:szCs w:val="28"/>
        </w:rPr>
        <w:t xml:space="preserve"> профсоюзных ли</w:t>
      </w:r>
      <w:r w:rsidR="00337BAA">
        <w:rPr>
          <w:rStyle w:val="31"/>
          <w:color w:val="auto"/>
          <w:sz w:val="28"/>
          <w:szCs w:val="28"/>
        </w:rPr>
        <w:t>деров этих трудовых коллективов.</w:t>
      </w:r>
      <w:r w:rsidR="00BC293C" w:rsidRPr="002176CA">
        <w:rPr>
          <w:rStyle w:val="31"/>
          <w:color w:val="auto"/>
          <w:sz w:val="28"/>
          <w:szCs w:val="28"/>
        </w:rPr>
        <w:t xml:space="preserve"> </w:t>
      </w:r>
    </w:p>
    <w:p w:rsidR="00B75DA4" w:rsidRDefault="00BC293C" w:rsidP="002176CA">
      <w:pPr>
        <w:pStyle w:val="16"/>
        <w:shd w:val="clear" w:color="auto" w:fill="auto"/>
        <w:spacing w:line="240" w:lineRule="auto"/>
        <w:ind w:firstLine="628"/>
        <w:jc w:val="both"/>
        <w:rPr>
          <w:sz w:val="28"/>
          <w:szCs w:val="28"/>
        </w:rPr>
      </w:pPr>
      <w:r w:rsidRPr="00BA10D2">
        <w:rPr>
          <w:rStyle w:val="31"/>
          <w:color w:val="FF0000"/>
          <w:sz w:val="28"/>
          <w:szCs w:val="28"/>
        </w:rPr>
        <w:tab/>
      </w:r>
      <w:r w:rsidR="0022122D" w:rsidRPr="00AC724D">
        <w:rPr>
          <w:sz w:val="24"/>
          <w:szCs w:val="24"/>
          <w:lang w:eastAsia="ru-RU"/>
        </w:rPr>
        <w:tab/>
      </w:r>
      <w:r w:rsidR="0022122D" w:rsidRPr="00AC724D">
        <w:rPr>
          <w:b/>
          <w:sz w:val="28"/>
          <w:szCs w:val="28"/>
        </w:rPr>
        <w:t xml:space="preserve">Важным разделом отраслевого Соглашения являются обязательства сторон в области экономики управления образованием, оплаты труда. </w:t>
      </w:r>
      <w:r w:rsidR="0022122D" w:rsidRPr="00AC724D">
        <w:rPr>
          <w:sz w:val="28"/>
          <w:szCs w:val="28"/>
        </w:rPr>
        <w:t xml:space="preserve">Несмотря на положительную статистику роста средней заработной платы в целом, вопрос оплаты труда остается ключевым в переговорном процессе </w:t>
      </w:r>
    </w:p>
    <w:p w:rsidR="00A50FFF" w:rsidRPr="00B75DA4" w:rsidRDefault="00A50FFF" w:rsidP="002176CA">
      <w:pPr>
        <w:pStyle w:val="16"/>
        <w:shd w:val="clear" w:color="auto" w:fill="auto"/>
        <w:spacing w:line="240" w:lineRule="auto"/>
        <w:ind w:firstLine="628"/>
        <w:jc w:val="both"/>
        <w:rPr>
          <w:sz w:val="28"/>
          <w:szCs w:val="28"/>
        </w:rPr>
      </w:pPr>
    </w:p>
    <w:p w:rsidR="00E71A04" w:rsidRPr="00A50FFF" w:rsidRDefault="00E71A04" w:rsidP="00E71A04">
      <w:pPr>
        <w:spacing w:line="240" w:lineRule="auto"/>
        <w:ind w:firstLine="708"/>
        <w:jc w:val="both"/>
        <w:rPr>
          <w:rFonts w:ascii="Times New Roman" w:hAnsi="Times New Roman" w:cs="Times New Roman"/>
          <w:b/>
          <w:sz w:val="28"/>
          <w:szCs w:val="28"/>
        </w:rPr>
      </w:pPr>
      <w:r w:rsidRPr="00A50FFF">
        <w:rPr>
          <w:rFonts w:ascii="Times New Roman" w:hAnsi="Times New Roman" w:cs="Times New Roman"/>
          <w:b/>
          <w:sz w:val="28"/>
          <w:szCs w:val="28"/>
        </w:rPr>
        <w:t>Средняя заработная плата  работников образования в 2015-2018 годах:</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1715"/>
        <w:gridCol w:w="1559"/>
        <w:gridCol w:w="1560"/>
        <w:gridCol w:w="1500"/>
      </w:tblGrid>
      <w:tr w:rsidR="00E71A04" w:rsidRPr="00197AF0" w:rsidTr="000C5C0B">
        <w:trPr>
          <w:trHeight w:val="528"/>
        </w:trPr>
        <w:tc>
          <w:tcPr>
            <w:tcW w:w="3071" w:type="dxa"/>
          </w:tcPr>
          <w:p w:rsidR="00E71A04" w:rsidRPr="00197AF0" w:rsidRDefault="00E71A04" w:rsidP="000117E2">
            <w:pPr>
              <w:spacing w:line="240" w:lineRule="auto"/>
              <w:jc w:val="center"/>
              <w:rPr>
                <w:rFonts w:ascii="Times New Roman" w:hAnsi="Times New Roman" w:cs="Times New Roman"/>
                <w:b/>
                <w:sz w:val="26"/>
                <w:szCs w:val="26"/>
              </w:rPr>
            </w:pPr>
            <w:r w:rsidRPr="00197AF0">
              <w:rPr>
                <w:rFonts w:ascii="Times New Roman" w:hAnsi="Times New Roman" w:cs="Times New Roman"/>
                <w:b/>
                <w:sz w:val="26"/>
                <w:szCs w:val="26"/>
              </w:rPr>
              <w:t>Средняя заработная плата</w:t>
            </w:r>
          </w:p>
        </w:tc>
        <w:tc>
          <w:tcPr>
            <w:tcW w:w="1715" w:type="dxa"/>
          </w:tcPr>
          <w:p w:rsidR="00E71A04" w:rsidRPr="00A50FFF" w:rsidRDefault="000C5C0B" w:rsidP="000117E2">
            <w:pPr>
              <w:spacing w:line="240" w:lineRule="auto"/>
              <w:jc w:val="center"/>
              <w:rPr>
                <w:rFonts w:ascii="Times New Roman" w:hAnsi="Times New Roman" w:cs="Times New Roman"/>
                <w:b/>
                <w:sz w:val="28"/>
                <w:szCs w:val="28"/>
                <w:u w:val="single"/>
              </w:rPr>
            </w:pPr>
            <w:r w:rsidRPr="00A50FFF">
              <w:rPr>
                <w:rFonts w:ascii="Times New Roman" w:hAnsi="Times New Roman" w:cs="Times New Roman"/>
                <w:b/>
                <w:sz w:val="28"/>
                <w:szCs w:val="28"/>
                <w:u w:val="single"/>
              </w:rPr>
              <w:t>2015 г.</w:t>
            </w:r>
          </w:p>
        </w:tc>
        <w:tc>
          <w:tcPr>
            <w:tcW w:w="1559" w:type="dxa"/>
          </w:tcPr>
          <w:p w:rsidR="00E71A04" w:rsidRPr="00A50FFF" w:rsidRDefault="000C5C0B" w:rsidP="000117E2">
            <w:pPr>
              <w:spacing w:line="240" w:lineRule="auto"/>
              <w:jc w:val="center"/>
              <w:rPr>
                <w:rFonts w:ascii="Times New Roman" w:hAnsi="Times New Roman" w:cs="Times New Roman"/>
                <w:b/>
                <w:sz w:val="28"/>
                <w:szCs w:val="28"/>
                <w:u w:val="single"/>
              </w:rPr>
            </w:pPr>
            <w:r w:rsidRPr="00A50FFF">
              <w:rPr>
                <w:rFonts w:ascii="Times New Roman" w:hAnsi="Times New Roman" w:cs="Times New Roman"/>
                <w:b/>
                <w:sz w:val="28"/>
                <w:szCs w:val="28"/>
                <w:u w:val="single"/>
              </w:rPr>
              <w:t>2016 г.</w:t>
            </w:r>
          </w:p>
        </w:tc>
        <w:tc>
          <w:tcPr>
            <w:tcW w:w="1560" w:type="dxa"/>
          </w:tcPr>
          <w:p w:rsidR="00E71A04" w:rsidRPr="00A50FFF" w:rsidRDefault="00E71A04" w:rsidP="000117E2">
            <w:pPr>
              <w:spacing w:line="240" w:lineRule="auto"/>
              <w:jc w:val="center"/>
              <w:rPr>
                <w:rFonts w:ascii="Times New Roman" w:hAnsi="Times New Roman" w:cs="Times New Roman"/>
                <w:b/>
                <w:sz w:val="28"/>
                <w:szCs w:val="28"/>
                <w:u w:val="single"/>
              </w:rPr>
            </w:pPr>
            <w:r w:rsidRPr="00A50FFF">
              <w:rPr>
                <w:rFonts w:ascii="Times New Roman" w:hAnsi="Times New Roman" w:cs="Times New Roman"/>
                <w:b/>
                <w:sz w:val="28"/>
                <w:szCs w:val="28"/>
                <w:u w:val="single"/>
              </w:rPr>
              <w:t>2017</w:t>
            </w:r>
            <w:r w:rsidR="000C5C0B" w:rsidRPr="00A50FFF">
              <w:rPr>
                <w:rFonts w:ascii="Times New Roman" w:hAnsi="Times New Roman" w:cs="Times New Roman"/>
                <w:b/>
                <w:sz w:val="28"/>
                <w:szCs w:val="28"/>
                <w:u w:val="single"/>
              </w:rPr>
              <w:t xml:space="preserve"> г.</w:t>
            </w:r>
          </w:p>
        </w:tc>
        <w:tc>
          <w:tcPr>
            <w:tcW w:w="1500" w:type="dxa"/>
          </w:tcPr>
          <w:p w:rsidR="00E71A04" w:rsidRPr="00A50FFF" w:rsidRDefault="00E71A04" w:rsidP="000117E2">
            <w:pPr>
              <w:spacing w:line="240" w:lineRule="auto"/>
              <w:jc w:val="center"/>
              <w:rPr>
                <w:rFonts w:ascii="Times New Roman" w:hAnsi="Times New Roman" w:cs="Times New Roman"/>
                <w:b/>
                <w:sz w:val="28"/>
                <w:szCs w:val="28"/>
                <w:u w:val="single"/>
              </w:rPr>
            </w:pPr>
            <w:r w:rsidRPr="00A50FFF">
              <w:rPr>
                <w:rFonts w:ascii="Times New Roman" w:hAnsi="Times New Roman" w:cs="Times New Roman"/>
                <w:b/>
                <w:sz w:val="28"/>
                <w:szCs w:val="28"/>
                <w:u w:val="single"/>
              </w:rPr>
              <w:t>2018</w:t>
            </w:r>
            <w:r w:rsidR="000C5C0B" w:rsidRPr="00A50FFF">
              <w:rPr>
                <w:rFonts w:ascii="Times New Roman" w:hAnsi="Times New Roman" w:cs="Times New Roman"/>
                <w:b/>
                <w:sz w:val="28"/>
                <w:szCs w:val="28"/>
                <w:u w:val="single"/>
              </w:rPr>
              <w:t xml:space="preserve"> г.</w:t>
            </w:r>
          </w:p>
        </w:tc>
      </w:tr>
      <w:tr w:rsidR="00E71A04" w:rsidRPr="00197AF0" w:rsidTr="000C5C0B">
        <w:trPr>
          <w:trHeight w:val="528"/>
        </w:trPr>
        <w:tc>
          <w:tcPr>
            <w:tcW w:w="3071" w:type="dxa"/>
          </w:tcPr>
          <w:p w:rsidR="00E71A04" w:rsidRPr="00197AF0" w:rsidRDefault="00E71A04" w:rsidP="000117E2">
            <w:pPr>
              <w:spacing w:line="240" w:lineRule="auto"/>
              <w:rPr>
                <w:rFonts w:ascii="Times New Roman" w:hAnsi="Times New Roman" w:cs="Times New Roman"/>
                <w:b/>
                <w:sz w:val="28"/>
                <w:szCs w:val="28"/>
                <w:u w:val="single"/>
              </w:rPr>
            </w:pPr>
            <w:r w:rsidRPr="00197AF0">
              <w:rPr>
                <w:rFonts w:ascii="Times New Roman" w:hAnsi="Times New Roman" w:cs="Times New Roman"/>
                <w:b/>
                <w:sz w:val="28"/>
                <w:szCs w:val="28"/>
                <w:u w:val="single"/>
              </w:rPr>
              <w:t>Педагогов:</w:t>
            </w:r>
          </w:p>
        </w:tc>
        <w:tc>
          <w:tcPr>
            <w:tcW w:w="1715" w:type="dxa"/>
          </w:tcPr>
          <w:p w:rsidR="00E71A04" w:rsidRPr="00197AF0" w:rsidRDefault="00E71A04" w:rsidP="000117E2">
            <w:pPr>
              <w:spacing w:line="240" w:lineRule="auto"/>
              <w:jc w:val="center"/>
              <w:rPr>
                <w:rFonts w:ascii="Times New Roman" w:hAnsi="Times New Roman" w:cs="Times New Roman"/>
                <w:b/>
                <w:sz w:val="28"/>
                <w:szCs w:val="28"/>
              </w:rPr>
            </w:pPr>
          </w:p>
        </w:tc>
        <w:tc>
          <w:tcPr>
            <w:tcW w:w="1559" w:type="dxa"/>
          </w:tcPr>
          <w:p w:rsidR="00E71A04" w:rsidRPr="00197AF0" w:rsidRDefault="00E71A04" w:rsidP="000117E2">
            <w:pPr>
              <w:spacing w:line="240" w:lineRule="auto"/>
              <w:jc w:val="center"/>
              <w:rPr>
                <w:rFonts w:ascii="Times New Roman" w:hAnsi="Times New Roman" w:cs="Times New Roman"/>
                <w:b/>
                <w:sz w:val="28"/>
                <w:szCs w:val="28"/>
              </w:rPr>
            </w:pPr>
          </w:p>
        </w:tc>
        <w:tc>
          <w:tcPr>
            <w:tcW w:w="1560" w:type="dxa"/>
          </w:tcPr>
          <w:p w:rsidR="00E71A04" w:rsidRPr="00197AF0" w:rsidRDefault="00E71A04" w:rsidP="000117E2">
            <w:pPr>
              <w:spacing w:line="240" w:lineRule="auto"/>
              <w:jc w:val="center"/>
              <w:rPr>
                <w:rFonts w:ascii="Times New Roman" w:hAnsi="Times New Roman" w:cs="Times New Roman"/>
                <w:b/>
                <w:sz w:val="28"/>
                <w:szCs w:val="28"/>
              </w:rPr>
            </w:pPr>
          </w:p>
        </w:tc>
        <w:tc>
          <w:tcPr>
            <w:tcW w:w="1500" w:type="dxa"/>
          </w:tcPr>
          <w:p w:rsidR="00E71A04" w:rsidRPr="00197AF0" w:rsidRDefault="00E71A04" w:rsidP="000117E2">
            <w:pPr>
              <w:spacing w:line="240" w:lineRule="auto"/>
              <w:jc w:val="center"/>
              <w:rPr>
                <w:rFonts w:ascii="Times New Roman" w:hAnsi="Times New Roman" w:cs="Times New Roman"/>
                <w:b/>
                <w:sz w:val="28"/>
                <w:szCs w:val="28"/>
              </w:rPr>
            </w:pPr>
          </w:p>
        </w:tc>
      </w:tr>
      <w:tr w:rsidR="00E71A04" w:rsidRPr="00197AF0" w:rsidTr="000C5C0B">
        <w:tc>
          <w:tcPr>
            <w:tcW w:w="3071" w:type="dxa"/>
          </w:tcPr>
          <w:p w:rsidR="00E71A04" w:rsidRPr="00197AF0" w:rsidRDefault="00E71A04" w:rsidP="000117E2">
            <w:pPr>
              <w:spacing w:line="240" w:lineRule="auto"/>
              <w:jc w:val="both"/>
              <w:rPr>
                <w:rFonts w:ascii="Times New Roman" w:hAnsi="Times New Roman" w:cs="Times New Roman"/>
                <w:b/>
                <w:sz w:val="28"/>
                <w:szCs w:val="28"/>
              </w:rPr>
            </w:pPr>
            <w:r w:rsidRPr="00197AF0">
              <w:rPr>
                <w:rFonts w:ascii="Times New Roman" w:hAnsi="Times New Roman" w:cs="Times New Roman"/>
                <w:b/>
                <w:sz w:val="28"/>
                <w:szCs w:val="28"/>
              </w:rPr>
              <w:t>Учителя</w:t>
            </w:r>
          </w:p>
        </w:tc>
        <w:tc>
          <w:tcPr>
            <w:tcW w:w="1715"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30758</w:t>
            </w:r>
          </w:p>
        </w:tc>
        <w:tc>
          <w:tcPr>
            <w:tcW w:w="1559"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30831</w:t>
            </w:r>
          </w:p>
        </w:tc>
        <w:tc>
          <w:tcPr>
            <w:tcW w:w="1560"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32930</w:t>
            </w:r>
          </w:p>
        </w:tc>
        <w:tc>
          <w:tcPr>
            <w:tcW w:w="1500"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33805</w:t>
            </w:r>
          </w:p>
        </w:tc>
      </w:tr>
      <w:tr w:rsidR="00E71A04" w:rsidRPr="00197AF0" w:rsidTr="000C5C0B">
        <w:tc>
          <w:tcPr>
            <w:tcW w:w="3071" w:type="dxa"/>
          </w:tcPr>
          <w:p w:rsidR="00E71A04" w:rsidRPr="00197AF0" w:rsidRDefault="00E71A04" w:rsidP="000117E2">
            <w:pPr>
              <w:spacing w:line="240" w:lineRule="auto"/>
              <w:jc w:val="both"/>
              <w:rPr>
                <w:rFonts w:ascii="Times New Roman" w:hAnsi="Times New Roman" w:cs="Times New Roman"/>
                <w:b/>
                <w:sz w:val="28"/>
                <w:szCs w:val="28"/>
              </w:rPr>
            </w:pPr>
            <w:r w:rsidRPr="00197AF0">
              <w:rPr>
                <w:rFonts w:ascii="Times New Roman" w:hAnsi="Times New Roman" w:cs="Times New Roman"/>
                <w:b/>
                <w:sz w:val="28"/>
                <w:szCs w:val="28"/>
              </w:rPr>
              <w:t>Воспитателя ДОУ</w:t>
            </w:r>
          </w:p>
        </w:tc>
        <w:tc>
          <w:tcPr>
            <w:tcW w:w="1715"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23991</w:t>
            </w:r>
          </w:p>
        </w:tc>
        <w:tc>
          <w:tcPr>
            <w:tcW w:w="1559"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24120</w:t>
            </w:r>
          </w:p>
        </w:tc>
        <w:tc>
          <w:tcPr>
            <w:tcW w:w="1560"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24602</w:t>
            </w:r>
          </w:p>
        </w:tc>
        <w:tc>
          <w:tcPr>
            <w:tcW w:w="1500"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28669</w:t>
            </w:r>
          </w:p>
        </w:tc>
      </w:tr>
      <w:tr w:rsidR="00E71A04" w:rsidRPr="00197AF0" w:rsidTr="000C5C0B">
        <w:tc>
          <w:tcPr>
            <w:tcW w:w="3071" w:type="dxa"/>
          </w:tcPr>
          <w:p w:rsidR="00E71A04" w:rsidRPr="00197AF0" w:rsidRDefault="00E71A04" w:rsidP="000117E2">
            <w:pPr>
              <w:spacing w:line="240" w:lineRule="auto"/>
              <w:jc w:val="both"/>
              <w:rPr>
                <w:rFonts w:ascii="Times New Roman" w:hAnsi="Times New Roman" w:cs="Times New Roman"/>
                <w:b/>
                <w:sz w:val="28"/>
                <w:szCs w:val="28"/>
              </w:rPr>
            </w:pPr>
            <w:r w:rsidRPr="00197AF0">
              <w:rPr>
                <w:rFonts w:ascii="Times New Roman" w:hAnsi="Times New Roman" w:cs="Times New Roman"/>
                <w:b/>
                <w:sz w:val="28"/>
                <w:szCs w:val="28"/>
              </w:rPr>
              <w:t>Преподаватели УДО</w:t>
            </w:r>
          </w:p>
        </w:tc>
        <w:tc>
          <w:tcPr>
            <w:tcW w:w="1715"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18396</w:t>
            </w:r>
          </w:p>
        </w:tc>
        <w:tc>
          <w:tcPr>
            <w:tcW w:w="1559"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19243</w:t>
            </w:r>
          </w:p>
        </w:tc>
        <w:tc>
          <w:tcPr>
            <w:tcW w:w="1560"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25208</w:t>
            </w:r>
          </w:p>
        </w:tc>
        <w:tc>
          <w:tcPr>
            <w:tcW w:w="1500"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28369</w:t>
            </w:r>
          </w:p>
        </w:tc>
      </w:tr>
      <w:tr w:rsidR="00E71A04" w:rsidRPr="00197AF0" w:rsidTr="000C5C0B">
        <w:tc>
          <w:tcPr>
            <w:tcW w:w="3071" w:type="dxa"/>
          </w:tcPr>
          <w:p w:rsidR="00E71A04" w:rsidRPr="00197AF0" w:rsidRDefault="00E71A04" w:rsidP="000117E2">
            <w:pPr>
              <w:spacing w:line="240" w:lineRule="auto"/>
              <w:jc w:val="both"/>
              <w:rPr>
                <w:rFonts w:ascii="Times New Roman" w:hAnsi="Times New Roman" w:cs="Times New Roman"/>
                <w:b/>
                <w:sz w:val="28"/>
                <w:szCs w:val="28"/>
                <w:u w:val="single"/>
              </w:rPr>
            </w:pPr>
            <w:r w:rsidRPr="00197AF0">
              <w:rPr>
                <w:rFonts w:ascii="Times New Roman" w:hAnsi="Times New Roman" w:cs="Times New Roman"/>
                <w:b/>
                <w:sz w:val="28"/>
                <w:szCs w:val="28"/>
                <w:u w:val="single"/>
              </w:rPr>
              <w:t>Техперсонала:</w:t>
            </w:r>
          </w:p>
        </w:tc>
        <w:tc>
          <w:tcPr>
            <w:tcW w:w="1715" w:type="dxa"/>
          </w:tcPr>
          <w:p w:rsidR="00E71A04" w:rsidRPr="00197AF0" w:rsidRDefault="00E71A04" w:rsidP="000117E2">
            <w:pPr>
              <w:spacing w:line="240" w:lineRule="auto"/>
              <w:jc w:val="center"/>
              <w:rPr>
                <w:rFonts w:ascii="Times New Roman" w:hAnsi="Times New Roman" w:cs="Times New Roman"/>
                <w:b/>
                <w:sz w:val="28"/>
                <w:szCs w:val="28"/>
              </w:rPr>
            </w:pPr>
          </w:p>
        </w:tc>
        <w:tc>
          <w:tcPr>
            <w:tcW w:w="1559" w:type="dxa"/>
          </w:tcPr>
          <w:p w:rsidR="00E71A04" w:rsidRPr="00197AF0" w:rsidRDefault="00E71A04" w:rsidP="000117E2">
            <w:pPr>
              <w:spacing w:line="240" w:lineRule="auto"/>
              <w:jc w:val="center"/>
              <w:rPr>
                <w:rFonts w:ascii="Times New Roman" w:hAnsi="Times New Roman" w:cs="Times New Roman"/>
                <w:b/>
                <w:sz w:val="28"/>
                <w:szCs w:val="28"/>
              </w:rPr>
            </w:pPr>
          </w:p>
        </w:tc>
        <w:tc>
          <w:tcPr>
            <w:tcW w:w="1560" w:type="dxa"/>
          </w:tcPr>
          <w:p w:rsidR="00E71A04" w:rsidRPr="00197AF0" w:rsidRDefault="00E71A04" w:rsidP="000117E2">
            <w:pPr>
              <w:spacing w:line="240" w:lineRule="auto"/>
              <w:jc w:val="center"/>
              <w:rPr>
                <w:rFonts w:ascii="Times New Roman" w:hAnsi="Times New Roman" w:cs="Times New Roman"/>
                <w:b/>
                <w:sz w:val="28"/>
                <w:szCs w:val="28"/>
              </w:rPr>
            </w:pPr>
          </w:p>
        </w:tc>
        <w:tc>
          <w:tcPr>
            <w:tcW w:w="1500" w:type="dxa"/>
          </w:tcPr>
          <w:p w:rsidR="00E71A04" w:rsidRPr="00197AF0" w:rsidRDefault="00E71A04" w:rsidP="000117E2">
            <w:pPr>
              <w:spacing w:line="240" w:lineRule="auto"/>
              <w:jc w:val="center"/>
              <w:rPr>
                <w:rFonts w:ascii="Times New Roman" w:hAnsi="Times New Roman" w:cs="Times New Roman"/>
                <w:b/>
                <w:sz w:val="28"/>
                <w:szCs w:val="28"/>
              </w:rPr>
            </w:pPr>
          </w:p>
        </w:tc>
      </w:tr>
      <w:tr w:rsidR="00E71A04" w:rsidRPr="00197AF0" w:rsidTr="000C5C0B">
        <w:tc>
          <w:tcPr>
            <w:tcW w:w="3071" w:type="dxa"/>
          </w:tcPr>
          <w:p w:rsidR="00E71A04" w:rsidRPr="00197AF0" w:rsidRDefault="00E71A04" w:rsidP="000117E2">
            <w:pPr>
              <w:spacing w:line="240" w:lineRule="auto"/>
              <w:jc w:val="both"/>
              <w:rPr>
                <w:rFonts w:ascii="Times New Roman" w:hAnsi="Times New Roman" w:cs="Times New Roman"/>
                <w:b/>
                <w:sz w:val="28"/>
                <w:szCs w:val="28"/>
              </w:rPr>
            </w:pPr>
            <w:r w:rsidRPr="00197AF0">
              <w:rPr>
                <w:rFonts w:ascii="Times New Roman" w:hAnsi="Times New Roman" w:cs="Times New Roman"/>
                <w:b/>
                <w:sz w:val="28"/>
                <w:szCs w:val="28"/>
              </w:rPr>
              <w:t>Школ</w:t>
            </w:r>
          </w:p>
        </w:tc>
        <w:tc>
          <w:tcPr>
            <w:tcW w:w="1715"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9104</w:t>
            </w:r>
          </w:p>
        </w:tc>
        <w:tc>
          <w:tcPr>
            <w:tcW w:w="1559"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9128</w:t>
            </w:r>
          </w:p>
        </w:tc>
        <w:tc>
          <w:tcPr>
            <w:tcW w:w="1560"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9493</w:t>
            </w:r>
          </w:p>
        </w:tc>
        <w:tc>
          <w:tcPr>
            <w:tcW w:w="1500"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13436</w:t>
            </w:r>
          </w:p>
        </w:tc>
      </w:tr>
      <w:tr w:rsidR="00E71A04" w:rsidRPr="00197AF0" w:rsidTr="000C5C0B">
        <w:tc>
          <w:tcPr>
            <w:tcW w:w="3071" w:type="dxa"/>
          </w:tcPr>
          <w:p w:rsidR="00E71A04" w:rsidRPr="00197AF0" w:rsidRDefault="00E71A04" w:rsidP="000117E2">
            <w:pPr>
              <w:spacing w:line="240" w:lineRule="auto"/>
              <w:jc w:val="both"/>
              <w:rPr>
                <w:rFonts w:ascii="Times New Roman" w:hAnsi="Times New Roman" w:cs="Times New Roman"/>
                <w:b/>
                <w:sz w:val="28"/>
                <w:szCs w:val="28"/>
              </w:rPr>
            </w:pPr>
            <w:r w:rsidRPr="00197AF0">
              <w:rPr>
                <w:rFonts w:ascii="Times New Roman" w:hAnsi="Times New Roman" w:cs="Times New Roman"/>
                <w:b/>
                <w:sz w:val="28"/>
                <w:szCs w:val="28"/>
              </w:rPr>
              <w:t>ДОУ</w:t>
            </w:r>
          </w:p>
        </w:tc>
        <w:tc>
          <w:tcPr>
            <w:tcW w:w="1715"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9783</w:t>
            </w:r>
          </w:p>
        </w:tc>
        <w:tc>
          <w:tcPr>
            <w:tcW w:w="1559" w:type="dxa"/>
          </w:tcPr>
          <w:p w:rsidR="00E71A04" w:rsidRPr="00197AF0" w:rsidRDefault="00E71A04" w:rsidP="000117E2">
            <w:pPr>
              <w:tabs>
                <w:tab w:val="left" w:pos="480"/>
              </w:tabs>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9798</w:t>
            </w:r>
          </w:p>
        </w:tc>
        <w:tc>
          <w:tcPr>
            <w:tcW w:w="1560" w:type="dxa"/>
          </w:tcPr>
          <w:p w:rsidR="00E71A04" w:rsidRPr="00197AF0" w:rsidRDefault="00E71A04" w:rsidP="000117E2">
            <w:pPr>
              <w:tabs>
                <w:tab w:val="left" w:pos="480"/>
              </w:tabs>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10190</w:t>
            </w:r>
          </w:p>
        </w:tc>
        <w:tc>
          <w:tcPr>
            <w:tcW w:w="1500" w:type="dxa"/>
          </w:tcPr>
          <w:p w:rsidR="00E71A04" w:rsidRPr="00197AF0" w:rsidRDefault="00E71A04" w:rsidP="000117E2">
            <w:pPr>
              <w:tabs>
                <w:tab w:val="left" w:pos="480"/>
              </w:tabs>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14324</w:t>
            </w:r>
          </w:p>
        </w:tc>
      </w:tr>
      <w:tr w:rsidR="00E71A04" w:rsidRPr="00197AF0" w:rsidTr="000C5C0B">
        <w:tc>
          <w:tcPr>
            <w:tcW w:w="3071" w:type="dxa"/>
          </w:tcPr>
          <w:p w:rsidR="00E71A04" w:rsidRPr="00197AF0" w:rsidRDefault="00E71A04" w:rsidP="000117E2">
            <w:pPr>
              <w:spacing w:line="240" w:lineRule="auto"/>
              <w:jc w:val="both"/>
              <w:rPr>
                <w:rFonts w:ascii="Times New Roman" w:hAnsi="Times New Roman" w:cs="Times New Roman"/>
                <w:b/>
                <w:sz w:val="28"/>
                <w:szCs w:val="28"/>
              </w:rPr>
            </w:pPr>
            <w:r w:rsidRPr="00197AF0">
              <w:rPr>
                <w:rFonts w:ascii="Times New Roman" w:hAnsi="Times New Roman" w:cs="Times New Roman"/>
                <w:b/>
                <w:sz w:val="28"/>
                <w:szCs w:val="28"/>
              </w:rPr>
              <w:t>УДО</w:t>
            </w:r>
          </w:p>
        </w:tc>
        <w:tc>
          <w:tcPr>
            <w:tcW w:w="1715"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7211</w:t>
            </w:r>
          </w:p>
        </w:tc>
        <w:tc>
          <w:tcPr>
            <w:tcW w:w="1559" w:type="dxa"/>
          </w:tcPr>
          <w:p w:rsidR="00E71A04" w:rsidRPr="00197AF0" w:rsidRDefault="00E71A04" w:rsidP="000117E2">
            <w:pPr>
              <w:tabs>
                <w:tab w:val="left" w:pos="480"/>
              </w:tabs>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8522</w:t>
            </w:r>
          </w:p>
        </w:tc>
        <w:tc>
          <w:tcPr>
            <w:tcW w:w="1560" w:type="dxa"/>
          </w:tcPr>
          <w:p w:rsidR="00E71A04" w:rsidRPr="00197AF0" w:rsidRDefault="00E71A04" w:rsidP="000117E2">
            <w:pPr>
              <w:tabs>
                <w:tab w:val="left" w:pos="480"/>
              </w:tabs>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8863</w:t>
            </w:r>
          </w:p>
        </w:tc>
        <w:tc>
          <w:tcPr>
            <w:tcW w:w="1500" w:type="dxa"/>
          </w:tcPr>
          <w:p w:rsidR="00E71A04" w:rsidRPr="00197AF0" w:rsidRDefault="00E71A04" w:rsidP="000117E2">
            <w:pPr>
              <w:tabs>
                <w:tab w:val="left" w:pos="480"/>
              </w:tabs>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12341</w:t>
            </w:r>
          </w:p>
        </w:tc>
      </w:tr>
      <w:tr w:rsidR="00E71A04" w:rsidRPr="00197AF0" w:rsidTr="000C5C0B">
        <w:tc>
          <w:tcPr>
            <w:tcW w:w="3071" w:type="dxa"/>
          </w:tcPr>
          <w:p w:rsidR="00E71A04" w:rsidRPr="00197AF0" w:rsidRDefault="00E71A04" w:rsidP="000117E2">
            <w:pPr>
              <w:spacing w:line="240" w:lineRule="auto"/>
              <w:jc w:val="both"/>
              <w:rPr>
                <w:rFonts w:ascii="Times New Roman" w:hAnsi="Times New Roman" w:cs="Times New Roman"/>
                <w:b/>
                <w:sz w:val="28"/>
                <w:szCs w:val="28"/>
                <w:u w:val="single"/>
              </w:rPr>
            </w:pPr>
            <w:r w:rsidRPr="00197AF0">
              <w:rPr>
                <w:rFonts w:ascii="Times New Roman" w:hAnsi="Times New Roman" w:cs="Times New Roman"/>
                <w:b/>
                <w:sz w:val="28"/>
                <w:szCs w:val="28"/>
                <w:u w:val="single"/>
              </w:rPr>
              <w:t xml:space="preserve">Руководителей: </w:t>
            </w:r>
          </w:p>
        </w:tc>
        <w:tc>
          <w:tcPr>
            <w:tcW w:w="1715" w:type="dxa"/>
          </w:tcPr>
          <w:p w:rsidR="00E71A04" w:rsidRPr="00197AF0" w:rsidRDefault="00E71A04" w:rsidP="000117E2">
            <w:pPr>
              <w:spacing w:line="240" w:lineRule="auto"/>
              <w:jc w:val="center"/>
              <w:rPr>
                <w:rFonts w:ascii="Times New Roman" w:hAnsi="Times New Roman" w:cs="Times New Roman"/>
                <w:b/>
                <w:sz w:val="28"/>
                <w:szCs w:val="28"/>
              </w:rPr>
            </w:pPr>
          </w:p>
        </w:tc>
        <w:tc>
          <w:tcPr>
            <w:tcW w:w="1559" w:type="dxa"/>
          </w:tcPr>
          <w:p w:rsidR="00E71A04" w:rsidRPr="00197AF0" w:rsidRDefault="00E71A04" w:rsidP="000117E2">
            <w:pPr>
              <w:spacing w:line="240" w:lineRule="auto"/>
              <w:jc w:val="center"/>
              <w:rPr>
                <w:rFonts w:ascii="Times New Roman" w:hAnsi="Times New Roman" w:cs="Times New Roman"/>
                <w:b/>
                <w:sz w:val="28"/>
                <w:szCs w:val="28"/>
              </w:rPr>
            </w:pPr>
          </w:p>
        </w:tc>
        <w:tc>
          <w:tcPr>
            <w:tcW w:w="1560" w:type="dxa"/>
          </w:tcPr>
          <w:p w:rsidR="00E71A04" w:rsidRPr="00197AF0" w:rsidRDefault="00E71A04" w:rsidP="000117E2">
            <w:pPr>
              <w:spacing w:line="240" w:lineRule="auto"/>
              <w:jc w:val="center"/>
              <w:rPr>
                <w:rFonts w:ascii="Times New Roman" w:hAnsi="Times New Roman" w:cs="Times New Roman"/>
                <w:b/>
                <w:sz w:val="28"/>
                <w:szCs w:val="28"/>
              </w:rPr>
            </w:pPr>
          </w:p>
        </w:tc>
        <w:tc>
          <w:tcPr>
            <w:tcW w:w="1500" w:type="dxa"/>
          </w:tcPr>
          <w:p w:rsidR="00E71A04" w:rsidRPr="00197AF0" w:rsidRDefault="00E71A04" w:rsidP="000117E2">
            <w:pPr>
              <w:spacing w:line="240" w:lineRule="auto"/>
              <w:jc w:val="center"/>
              <w:rPr>
                <w:rFonts w:ascii="Times New Roman" w:hAnsi="Times New Roman" w:cs="Times New Roman"/>
                <w:b/>
                <w:sz w:val="28"/>
                <w:szCs w:val="28"/>
              </w:rPr>
            </w:pPr>
          </w:p>
        </w:tc>
      </w:tr>
      <w:tr w:rsidR="00E71A04" w:rsidRPr="00197AF0" w:rsidTr="000C5C0B">
        <w:tc>
          <w:tcPr>
            <w:tcW w:w="3071" w:type="dxa"/>
          </w:tcPr>
          <w:p w:rsidR="00E71A04" w:rsidRPr="00197AF0" w:rsidRDefault="00E71A04" w:rsidP="000117E2">
            <w:pPr>
              <w:spacing w:line="240" w:lineRule="auto"/>
              <w:jc w:val="both"/>
              <w:rPr>
                <w:rFonts w:ascii="Times New Roman" w:hAnsi="Times New Roman" w:cs="Times New Roman"/>
                <w:b/>
                <w:sz w:val="28"/>
                <w:szCs w:val="28"/>
              </w:rPr>
            </w:pPr>
            <w:r w:rsidRPr="00197AF0">
              <w:rPr>
                <w:rFonts w:ascii="Times New Roman" w:hAnsi="Times New Roman" w:cs="Times New Roman"/>
                <w:b/>
                <w:sz w:val="28"/>
                <w:szCs w:val="28"/>
              </w:rPr>
              <w:t>ДОУ</w:t>
            </w:r>
          </w:p>
        </w:tc>
        <w:tc>
          <w:tcPr>
            <w:tcW w:w="1715"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36170</w:t>
            </w:r>
          </w:p>
        </w:tc>
        <w:tc>
          <w:tcPr>
            <w:tcW w:w="1559"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39051</w:t>
            </w:r>
          </w:p>
        </w:tc>
        <w:tc>
          <w:tcPr>
            <w:tcW w:w="1560"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43541</w:t>
            </w:r>
          </w:p>
        </w:tc>
        <w:tc>
          <w:tcPr>
            <w:tcW w:w="1500"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44755</w:t>
            </w:r>
          </w:p>
        </w:tc>
      </w:tr>
      <w:tr w:rsidR="00E71A04" w:rsidRPr="00197AF0" w:rsidTr="000C5C0B">
        <w:tc>
          <w:tcPr>
            <w:tcW w:w="3071" w:type="dxa"/>
          </w:tcPr>
          <w:p w:rsidR="00E71A04" w:rsidRPr="00197AF0" w:rsidRDefault="00E71A04" w:rsidP="000117E2">
            <w:pPr>
              <w:spacing w:line="240" w:lineRule="auto"/>
              <w:jc w:val="both"/>
              <w:rPr>
                <w:rFonts w:ascii="Times New Roman" w:hAnsi="Times New Roman" w:cs="Times New Roman"/>
                <w:b/>
                <w:sz w:val="28"/>
                <w:szCs w:val="28"/>
              </w:rPr>
            </w:pPr>
            <w:r w:rsidRPr="00197AF0">
              <w:rPr>
                <w:rFonts w:ascii="Times New Roman" w:hAnsi="Times New Roman" w:cs="Times New Roman"/>
                <w:b/>
                <w:sz w:val="28"/>
                <w:szCs w:val="28"/>
              </w:rPr>
              <w:t>Школ</w:t>
            </w:r>
          </w:p>
        </w:tc>
        <w:tc>
          <w:tcPr>
            <w:tcW w:w="1715"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49925</w:t>
            </w:r>
          </w:p>
        </w:tc>
        <w:tc>
          <w:tcPr>
            <w:tcW w:w="1559"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47734</w:t>
            </w:r>
          </w:p>
        </w:tc>
        <w:tc>
          <w:tcPr>
            <w:tcW w:w="1560"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49409</w:t>
            </w:r>
          </w:p>
        </w:tc>
        <w:tc>
          <w:tcPr>
            <w:tcW w:w="1500"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51822</w:t>
            </w:r>
          </w:p>
        </w:tc>
      </w:tr>
      <w:tr w:rsidR="00E71A04" w:rsidRPr="00197AF0" w:rsidTr="000C5C0B">
        <w:tc>
          <w:tcPr>
            <w:tcW w:w="3071" w:type="dxa"/>
          </w:tcPr>
          <w:p w:rsidR="00E71A04" w:rsidRPr="00197AF0" w:rsidRDefault="00E71A04" w:rsidP="000117E2">
            <w:pPr>
              <w:spacing w:line="240" w:lineRule="auto"/>
              <w:jc w:val="both"/>
              <w:rPr>
                <w:rFonts w:ascii="Times New Roman" w:hAnsi="Times New Roman" w:cs="Times New Roman"/>
                <w:b/>
                <w:sz w:val="28"/>
                <w:szCs w:val="28"/>
              </w:rPr>
            </w:pPr>
            <w:r w:rsidRPr="00197AF0">
              <w:rPr>
                <w:rFonts w:ascii="Times New Roman" w:hAnsi="Times New Roman" w:cs="Times New Roman"/>
                <w:b/>
                <w:sz w:val="28"/>
                <w:szCs w:val="28"/>
              </w:rPr>
              <w:t>УДО</w:t>
            </w:r>
          </w:p>
        </w:tc>
        <w:tc>
          <w:tcPr>
            <w:tcW w:w="1715"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31903</w:t>
            </w:r>
          </w:p>
        </w:tc>
        <w:tc>
          <w:tcPr>
            <w:tcW w:w="1559"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36183</w:t>
            </w:r>
          </w:p>
        </w:tc>
        <w:tc>
          <w:tcPr>
            <w:tcW w:w="1560"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42517</w:t>
            </w:r>
          </w:p>
        </w:tc>
        <w:tc>
          <w:tcPr>
            <w:tcW w:w="1500" w:type="dxa"/>
          </w:tcPr>
          <w:p w:rsidR="00E71A04" w:rsidRPr="00197AF0" w:rsidRDefault="00E71A04" w:rsidP="000117E2">
            <w:pPr>
              <w:spacing w:line="240" w:lineRule="auto"/>
              <w:jc w:val="center"/>
              <w:rPr>
                <w:rFonts w:ascii="Times New Roman" w:hAnsi="Times New Roman" w:cs="Times New Roman"/>
                <w:b/>
                <w:sz w:val="28"/>
                <w:szCs w:val="28"/>
              </w:rPr>
            </w:pPr>
            <w:r w:rsidRPr="00197AF0">
              <w:rPr>
                <w:rFonts w:ascii="Times New Roman" w:hAnsi="Times New Roman" w:cs="Times New Roman"/>
                <w:b/>
                <w:sz w:val="28"/>
                <w:szCs w:val="28"/>
              </w:rPr>
              <w:t>43036</w:t>
            </w:r>
          </w:p>
        </w:tc>
      </w:tr>
    </w:tbl>
    <w:p w:rsidR="0043713A" w:rsidRDefault="0043713A" w:rsidP="0043713A">
      <w:pPr>
        <w:spacing w:line="240" w:lineRule="auto"/>
        <w:ind w:firstLine="709"/>
        <w:jc w:val="both"/>
        <w:rPr>
          <w:rFonts w:ascii="Times New Roman" w:hAnsi="Times New Roman" w:cs="Times New Roman"/>
          <w:sz w:val="28"/>
          <w:szCs w:val="28"/>
        </w:rPr>
      </w:pPr>
    </w:p>
    <w:p w:rsidR="00ED7F7B" w:rsidRDefault="00ED7F7B" w:rsidP="004371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 сентября  2018 года  формирование фонда оплаты труда  государственных образовательных организаций  осуществляется с учетом:</w:t>
      </w:r>
    </w:p>
    <w:p w:rsidR="00ED7F7B" w:rsidRDefault="00ED7F7B" w:rsidP="004371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должностных окладов; ставок заработной платы;</w:t>
      </w:r>
    </w:p>
    <w:p w:rsidR="00ED7F7B" w:rsidRDefault="00ED7F7B" w:rsidP="004371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выплат стимулирующего характера; </w:t>
      </w:r>
    </w:p>
    <w:p w:rsidR="00ED7F7B" w:rsidRDefault="00ED7F7B" w:rsidP="004371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w:t>
      </w:r>
      <w:r w:rsidR="00197AF0">
        <w:rPr>
          <w:rFonts w:ascii="Times New Roman" w:hAnsi="Times New Roman" w:cs="Times New Roman"/>
          <w:sz w:val="28"/>
          <w:szCs w:val="28"/>
        </w:rPr>
        <w:t>плат компенсационного характера.</w:t>
      </w:r>
    </w:p>
    <w:p w:rsidR="00F2420D" w:rsidRDefault="00F2420D" w:rsidP="00336FD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Работодателям необходимо направлять на установление  должностных окладов и ставок не менее 70% фонда оплаты труда организации. Остальные 30% заработной платы будут установлены работникам в виде выплат стимулирующего и компенсационного характера.</w:t>
      </w:r>
    </w:p>
    <w:p w:rsidR="00F2420D" w:rsidRDefault="000C5C0B" w:rsidP="00336FD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 1 января 2019</w:t>
      </w:r>
      <w:r w:rsidR="00781C69" w:rsidRPr="00336FDE">
        <w:rPr>
          <w:rFonts w:ascii="Times New Roman" w:hAnsi="Times New Roman" w:cs="Times New Roman"/>
          <w:sz w:val="28"/>
          <w:szCs w:val="28"/>
        </w:rPr>
        <w:t xml:space="preserve"> года минимальный </w:t>
      </w:r>
      <w:proofErr w:type="gramStart"/>
      <w:r w:rsidR="00781C69" w:rsidRPr="00EF56AF">
        <w:rPr>
          <w:rFonts w:ascii="Times New Roman" w:hAnsi="Times New Roman" w:cs="Times New Roman"/>
          <w:b/>
          <w:sz w:val="28"/>
          <w:szCs w:val="28"/>
        </w:rPr>
        <w:t>размер оплаты труда</w:t>
      </w:r>
      <w:proofErr w:type="gramEnd"/>
      <w:r w:rsidR="000D5E3D">
        <w:rPr>
          <w:rFonts w:ascii="Times New Roman" w:hAnsi="Times New Roman" w:cs="Times New Roman"/>
          <w:sz w:val="28"/>
          <w:szCs w:val="28"/>
        </w:rPr>
        <w:t xml:space="preserve"> </w:t>
      </w:r>
      <w:r w:rsidR="00F2420D">
        <w:rPr>
          <w:rFonts w:ascii="Times New Roman" w:hAnsi="Times New Roman" w:cs="Times New Roman"/>
          <w:sz w:val="28"/>
          <w:szCs w:val="28"/>
        </w:rPr>
        <w:t xml:space="preserve">в  РФ </w:t>
      </w:r>
      <w:r w:rsidR="00990FB2">
        <w:rPr>
          <w:rFonts w:ascii="Times New Roman" w:hAnsi="Times New Roman" w:cs="Times New Roman"/>
          <w:sz w:val="28"/>
          <w:szCs w:val="28"/>
        </w:rPr>
        <w:t>устанавливается в размере</w:t>
      </w:r>
      <w:r>
        <w:rPr>
          <w:rFonts w:ascii="Times New Roman" w:hAnsi="Times New Roman" w:cs="Times New Roman"/>
          <w:sz w:val="28"/>
          <w:szCs w:val="28"/>
        </w:rPr>
        <w:t xml:space="preserve"> 11280</w:t>
      </w:r>
      <w:r w:rsidR="00781C69" w:rsidRPr="00336FDE">
        <w:rPr>
          <w:rFonts w:ascii="Times New Roman" w:hAnsi="Times New Roman" w:cs="Times New Roman"/>
          <w:sz w:val="28"/>
          <w:szCs w:val="28"/>
        </w:rPr>
        <w:t xml:space="preserve"> рублей</w:t>
      </w:r>
      <w:r w:rsidR="000D5E3D">
        <w:rPr>
          <w:rFonts w:ascii="Times New Roman" w:hAnsi="Times New Roman" w:cs="Times New Roman"/>
          <w:sz w:val="28"/>
          <w:szCs w:val="28"/>
        </w:rPr>
        <w:t>.</w:t>
      </w:r>
      <w:r w:rsidR="00781C69" w:rsidRPr="00336FDE">
        <w:rPr>
          <w:rFonts w:ascii="Times New Roman" w:hAnsi="Times New Roman" w:cs="Times New Roman"/>
          <w:sz w:val="28"/>
          <w:szCs w:val="28"/>
        </w:rPr>
        <w:t xml:space="preserve"> </w:t>
      </w:r>
      <w:r w:rsidR="00F2420D">
        <w:rPr>
          <w:rFonts w:ascii="Times New Roman" w:hAnsi="Times New Roman" w:cs="Times New Roman"/>
          <w:sz w:val="28"/>
          <w:szCs w:val="28"/>
        </w:rPr>
        <w:t xml:space="preserve"> 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 </w:t>
      </w:r>
    </w:p>
    <w:p w:rsidR="0022122D" w:rsidRPr="00F612AE" w:rsidRDefault="0022122D" w:rsidP="00197AF0">
      <w:pPr>
        <w:spacing w:after="120" w:line="240" w:lineRule="auto"/>
        <w:ind w:firstLine="708"/>
        <w:jc w:val="both"/>
        <w:rPr>
          <w:rFonts w:ascii="Times New Roman" w:hAnsi="Times New Roman" w:cs="Times New Roman"/>
          <w:sz w:val="28"/>
          <w:szCs w:val="28"/>
        </w:rPr>
      </w:pPr>
      <w:r w:rsidRPr="00336FDE">
        <w:rPr>
          <w:rFonts w:ascii="Times New Roman" w:eastAsia="Times New Roman" w:hAnsi="Times New Roman" w:cs="Times New Roman"/>
          <w:b/>
          <w:sz w:val="28"/>
          <w:szCs w:val="28"/>
        </w:rPr>
        <w:t>Правозащитная деятельность СПО осуществлялась по следующим направлениям</w:t>
      </w:r>
      <w:r w:rsidRPr="00F612AE">
        <w:rPr>
          <w:rFonts w:ascii="Times New Roman" w:eastAsia="Times New Roman" w:hAnsi="Times New Roman" w:cs="Times New Roman"/>
          <w:sz w:val="28"/>
          <w:szCs w:val="28"/>
        </w:rPr>
        <w:t>:</w:t>
      </w:r>
      <w:r w:rsidRPr="00F612AE">
        <w:rPr>
          <w:rFonts w:ascii="Times New Roman" w:hAnsi="Times New Roman" w:cs="Times New Roman"/>
          <w:sz w:val="28"/>
          <w:szCs w:val="28"/>
        </w:rPr>
        <w:t xml:space="preserve"> </w:t>
      </w:r>
    </w:p>
    <w:p w:rsidR="0022122D" w:rsidRPr="00336FDE" w:rsidRDefault="0022122D" w:rsidP="00197AF0">
      <w:pPr>
        <w:pStyle w:val="a6"/>
        <w:numPr>
          <w:ilvl w:val="0"/>
          <w:numId w:val="6"/>
        </w:numPr>
        <w:suppressAutoHyphens/>
        <w:autoSpaceDN w:val="0"/>
        <w:spacing w:before="0" w:beforeAutospacing="0" w:after="120" w:afterAutospacing="0"/>
        <w:jc w:val="both"/>
        <w:rPr>
          <w:sz w:val="28"/>
          <w:szCs w:val="28"/>
        </w:rPr>
      </w:pPr>
      <w:r w:rsidRPr="00336FDE">
        <w:rPr>
          <w:sz w:val="28"/>
          <w:szCs w:val="28"/>
        </w:rPr>
        <w:t xml:space="preserve">организация профсоюзного </w:t>
      </w:r>
      <w:proofErr w:type="gramStart"/>
      <w:r w:rsidRPr="00336FDE">
        <w:rPr>
          <w:sz w:val="28"/>
          <w:szCs w:val="28"/>
        </w:rPr>
        <w:t>контроля за</w:t>
      </w:r>
      <w:proofErr w:type="gramEnd"/>
      <w:r w:rsidRPr="00336FDE">
        <w:rPr>
          <w:sz w:val="28"/>
          <w:szCs w:val="28"/>
        </w:rPr>
        <w:t xml:space="preserve"> соблюдением трудового законодательства;</w:t>
      </w:r>
    </w:p>
    <w:p w:rsidR="0022122D" w:rsidRPr="00336FDE" w:rsidRDefault="0022122D" w:rsidP="00197AF0">
      <w:pPr>
        <w:pStyle w:val="a6"/>
        <w:numPr>
          <w:ilvl w:val="0"/>
          <w:numId w:val="6"/>
        </w:numPr>
        <w:suppressAutoHyphens/>
        <w:autoSpaceDN w:val="0"/>
        <w:spacing w:before="0" w:beforeAutospacing="0" w:after="120" w:afterAutospacing="0"/>
        <w:jc w:val="both"/>
        <w:rPr>
          <w:sz w:val="28"/>
          <w:szCs w:val="28"/>
        </w:rPr>
      </w:pPr>
      <w:r w:rsidRPr="00336FDE">
        <w:rPr>
          <w:sz w:val="28"/>
          <w:szCs w:val="28"/>
        </w:rPr>
        <w:t>внесудебная  и судебная защита социально-трудовых и профессиональных интересов работников образования;</w:t>
      </w:r>
    </w:p>
    <w:p w:rsidR="0022122D" w:rsidRPr="00336FDE" w:rsidRDefault="0022122D" w:rsidP="00197AF0">
      <w:pPr>
        <w:pStyle w:val="a6"/>
        <w:numPr>
          <w:ilvl w:val="0"/>
          <w:numId w:val="6"/>
        </w:numPr>
        <w:suppressAutoHyphens/>
        <w:autoSpaceDN w:val="0"/>
        <w:spacing w:before="0" w:beforeAutospacing="0" w:after="120" w:afterAutospacing="0"/>
        <w:jc w:val="both"/>
        <w:rPr>
          <w:sz w:val="28"/>
          <w:szCs w:val="28"/>
        </w:rPr>
      </w:pPr>
      <w:r w:rsidRPr="00336FDE">
        <w:rPr>
          <w:sz w:val="28"/>
          <w:szCs w:val="28"/>
        </w:rPr>
        <w:t>оказание бесплатной юридической помощи и консультирование членов профсоюза</w:t>
      </w:r>
      <w:r w:rsidR="00036C12">
        <w:rPr>
          <w:sz w:val="28"/>
          <w:szCs w:val="28"/>
        </w:rPr>
        <w:t xml:space="preserve"> </w:t>
      </w:r>
      <w:r w:rsidR="00036C12" w:rsidRPr="00336FDE">
        <w:rPr>
          <w:sz w:val="28"/>
          <w:szCs w:val="28"/>
        </w:rPr>
        <w:t>по вопросам законодательства</w:t>
      </w:r>
      <w:r w:rsidRPr="00336FDE">
        <w:rPr>
          <w:sz w:val="28"/>
          <w:szCs w:val="28"/>
        </w:rPr>
        <w:t>;</w:t>
      </w:r>
    </w:p>
    <w:p w:rsidR="0022122D" w:rsidRPr="00336FDE" w:rsidRDefault="00B95703" w:rsidP="00197AF0">
      <w:pPr>
        <w:pStyle w:val="a6"/>
        <w:numPr>
          <w:ilvl w:val="0"/>
          <w:numId w:val="6"/>
        </w:numPr>
        <w:suppressAutoHyphens/>
        <w:autoSpaceDN w:val="0"/>
        <w:spacing w:before="0" w:beforeAutospacing="0" w:after="120" w:afterAutospacing="0"/>
        <w:jc w:val="both"/>
        <w:rPr>
          <w:sz w:val="28"/>
          <w:szCs w:val="28"/>
        </w:rPr>
      </w:pPr>
      <w:r>
        <w:rPr>
          <w:sz w:val="28"/>
          <w:szCs w:val="28"/>
        </w:rPr>
        <w:t>информационно-</w:t>
      </w:r>
      <w:r w:rsidR="0022122D" w:rsidRPr="00336FDE">
        <w:rPr>
          <w:sz w:val="28"/>
          <w:szCs w:val="28"/>
        </w:rPr>
        <w:t>методическая работа по правовым вопросам;</w:t>
      </w:r>
    </w:p>
    <w:p w:rsidR="0022122D" w:rsidRPr="00336FDE" w:rsidRDefault="0022122D" w:rsidP="00197AF0">
      <w:pPr>
        <w:pStyle w:val="a6"/>
        <w:numPr>
          <w:ilvl w:val="0"/>
          <w:numId w:val="6"/>
        </w:numPr>
        <w:suppressAutoHyphens/>
        <w:autoSpaceDN w:val="0"/>
        <w:spacing w:before="0" w:beforeAutospacing="0" w:after="120" w:afterAutospacing="0"/>
        <w:jc w:val="both"/>
        <w:rPr>
          <w:sz w:val="28"/>
          <w:szCs w:val="28"/>
        </w:rPr>
      </w:pPr>
      <w:r w:rsidRPr="00336FDE">
        <w:rPr>
          <w:sz w:val="28"/>
          <w:szCs w:val="28"/>
        </w:rPr>
        <w:t>проведение  обучающих семинаров.</w:t>
      </w:r>
    </w:p>
    <w:p w:rsidR="0022122D" w:rsidRPr="00336FDE" w:rsidRDefault="00A84C54" w:rsidP="00197AF0">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2018</w:t>
      </w:r>
      <w:r w:rsidR="0022122D" w:rsidRPr="00336FDE">
        <w:rPr>
          <w:rFonts w:ascii="Times New Roman" w:hAnsi="Times New Roman" w:cs="Times New Roman"/>
          <w:sz w:val="28"/>
          <w:szCs w:val="28"/>
        </w:rPr>
        <w:t xml:space="preserve"> году проведено </w:t>
      </w:r>
      <w:r w:rsidR="00EC368A">
        <w:rPr>
          <w:rFonts w:ascii="Times New Roman" w:hAnsi="Times New Roman" w:cs="Times New Roman"/>
          <w:b/>
          <w:sz w:val="28"/>
          <w:szCs w:val="28"/>
        </w:rPr>
        <w:t>40</w:t>
      </w:r>
      <w:r w:rsidR="0022122D" w:rsidRPr="00336FDE">
        <w:rPr>
          <w:rFonts w:ascii="Times New Roman" w:hAnsi="Times New Roman" w:cs="Times New Roman"/>
          <w:b/>
          <w:sz w:val="28"/>
          <w:szCs w:val="28"/>
        </w:rPr>
        <w:t xml:space="preserve"> проверок</w:t>
      </w:r>
      <w:r w:rsidR="0022122D" w:rsidRPr="00336FDE">
        <w:rPr>
          <w:rFonts w:ascii="Times New Roman" w:hAnsi="Times New Roman" w:cs="Times New Roman"/>
          <w:sz w:val="28"/>
          <w:szCs w:val="28"/>
        </w:rPr>
        <w:t xml:space="preserve">  по вопросам соблюдения трудового законодательства. Из них </w:t>
      </w:r>
      <w:r w:rsidR="00EC368A">
        <w:rPr>
          <w:rFonts w:ascii="Times New Roman" w:hAnsi="Times New Roman" w:cs="Times New Roman"/>
          <w:b/>
          <w:sz w:val="28"/>
          <w:szCs w:val="28"/>
        </w:rPr>
        <w:t>20</w:t>
      </w:r>
      <w:r w:rsidR="0022122D" w:rsidRPr="00336FDE">
        <w:rPr>
          <w:rFonts w:ascii="Times New Roman" w:hAnsi="Times New Roman" w:cs="Times New Roman"/>
          <w:sz w:val="28"/>
          <w:szCs w:val="28"/>
        </w:rPr>
        <w:t xml:space="preserve"> в учреждениях дошкольного образования, </w:t>
      </w:r>
      <w:r w:rsidR="00EC368A">
        <w:rPr>
          <w:rFonts w:ascii="Times New Roman" w:hAnsi="Times New Roman" w:cs="Times New Roman"/>
          <w:b/>
          <w:sz w:val="28"/>
          <w:szCs w:val="28"/>
        </w:rPr>
        <w:t>18</w:t>
      </w:r>
      <w:r w:rsidR="0022122D" w:rsidRPr="00336FDE">
        <w:rPr>
          <w:rFonts w:ascii="Times New Roman" w:hAnsi="Times New Roman" w:cs="Times New Roman"/>
          <w:b/>
          <w:sz w:val="28"/>
          <w:szCs w:val="28"/>
        </w:rPr>
        <w:t xml:space="preserve"> </w:t>
      </w:r>
      <w:r w:rsidR="0022122D" w:rsidRPr="00336FDE">
        <w:rPr>
          <w:rFonts w:ascii="Times New Roman" w:hAnsi="Times New Roman" w:cs="Times New Roman"/>
          <w:sz w:val="28"/>
          <w:szCs w:val="28"/>
        </w:rPr>
        <w:t xml:space="preserve">в учреждениях общего образования и </w:t>
      </w:r>
      <w:r w:rsidR="00EC368A">
        <w:rPr>
          <w:rFonts w:ascii="Times New Roman" w:hAnsi="Times New Roman" w:cs="Times New Roman"/>
          <w:b/>
          <w:sz w:val="28"/>
          <w:szCs w:val="28"/>
        </w:rPr>
        <w:t>2</w:t>
      </w:r>
      <w:r w:rsidR="000575C1">
        <w:rPr>
          <w:rFonts w:ascii="Times New Roman" w:hAnsi="Times New Roman" w:cs="Times New Roman"/>
          <w:b/>
          <w:sz w:val="28"/>
          <w:szCs w:val="28"/>
        </w:rPr>
        <w:t xml:space="preserve"> </w:t>
      </w:r>
      <w:r w:rsidR="000575C1" w:rsidRPr="000575C1">
        <w:rPr>
          <w:rFonts w:ascii="Times New Roman" w:hAnsi="Times New Roman" w:cs="Times New Roman"/>
          <w:sz w:val="28"/>
          <w:szCs w:val="28"/>
        </w:rPr>
        <w:t>в</w:t>
      </w:r>
      <w:r w:rsidR="0022122D" w:rsidRPr="00336FDE">
        <w:rPr>
          <w:rFonts w:ascii="Times New Roman" w:hAnsi="Times New Roman" w:cs="Times New Roman"/>
          <w:sz w:val="28"/>
          <w:szCs w:val="28"/>
        </w:rPr>
        <w:t xml:space="preserve"> учреждениях дополнительного образования. Основным предметом проверки было соблюдени</w:t>
      </w:r>
      <w:r w:rsidR="00B95703">
        <w:rPr>
          <w:rFonts w:ascii="Times New Roman" w:hAnsi="Times New Roman" w:cs="Times New Roman"/>
          <w:sz w:val="28"/>
          <w:szCs w:val="28"/>
        </w:rPr>
        <w:t>е</w:t>
      </w:r>
      <w:r w:rsidR="0022122D" w:rsidRPr="00336FDE">
        <w:rPr>
          <w:rFonts w:ascii="Times New Roman" w:hAnsi="Times New Roman" w:cs="Times New Roman"/>
          <w:sz w:val="28"/>
          <w:szCs w:val="28"/>
        </w:rPr>
        <w:t xml:space="preserve"> трудового законодательства и анализ локальных актов. </w:t>
      </w:r>
    </w:p>
    <w:p w:rsidR="0022122D" w:rsidRPr="00336FDE" w:rsidRDefault="0022122D" w:rsidP="00197AF0">
      <w:pPr>
        <w:spacing w:after="120" w:line="240" w:lineRule="auto"/>
        <w:ind w:firstLine="706"/>
        <w:jc w:val="both"/>
        <w:rPr>
          <w:rFonts w:ascii="Times New Roman" w:hAnsi="Times New Roman" w:cs="Times New Roman"/>
          <w:sz w:val="28"/>
          <w:szCs w:val="28"/>
        </w:rPr>
      </w:pPr>
      <w:r w:rsidRPr="00336FDE">
        <w:rPr>
          <w:rFonts w:ascii="Times New Roman" w:hAnsi="Times New Roman" w:cs="Times New Roman"/>
          <w:sz w:val="28"/>
          <w:szCs w:val="28"/>
        </w:rPr>
        <w:t xml:space="preserve">Во время проверок были выявлены </w:t>
      </w:r>
      <w:r w:rsidR="00EC368A">
        <w:rPr>
          <w:rFonts w:ascii="Times New Roman" w:hAnsi="Times New Roman" w:cs="Times New Roman"/>
          <w:b/>
          <w:sz w:val="28"/>
          <w:szCs w:val="28"/>
        </w:rPr>
        <w:t>65</w:t>
      </w:r>
      <w:r w:rsidRPr="00336FDE">
        <w:rPr>
          <w:rFonts w:ascii="Times New Roman" w:hAnsi="Times New Roman" w:cs="Times New Roman"/>
          <w:b/>
          <w:sz w:val="28"/>
          <w:szCs w:val="28"/>
        </w:rPr>
        <w:t xml:space="preserve"> </w:t>
      </w:r>
      <w:r w:rsidRPr="00336FDE">
        <w:rPr>
          <w:rFonts w:ascii="Times New Roman" w:hAnsi="Times New Roman" w:cs="Times New Roman"/>
          <w:sz w:val="28"/>
          <w:szCs w:val="28"/>
        </w:rPr>
        <w:t xml:space="preserve">нарушений, </w:t>
      </w:r>
      <w:r w:rsidR="00EC368A" w:rsidRPr="00EC368A">
        <w:rPr>
          <w:rFonts w:ascii="Times New Roman" w:hAnsi="Times New Roman" w:cs="Times New Roman"/>
          <w:b/>
          <w:sz w:val="28"/>
          <w:szCs w:val="28"/>
        </w:rPr>
        <w:t>58</w:t>
      </w:r>
      <w:r w:rsidR="00EC368A">
        <w:rPr>
          <w:rFonts w:ascii="Times New Roman" w:hAnsi="Times New Roman" w:cs="Times New Roman"/>
          <w:sz w:val="28"/>
          <w:szCs w:val="28"/>
        </w:rPr>
        <w:t xml:space="preserve"> из которых</w:t>
      </w:r>
      <w:r w:rsidRPr="00336FDE">
        <w:rPr>
          <w:rFonts w:ascii="Times New Roman" w:hAnsi="Times New Roman" w:cs="Times New Roman"/>
          <w:sz w:val="28"/>
          <w:szCs w:val="28"/>
        </w:rPr>
        <w:t xml:space="preserve">  были устранены в ходе проверок, на остальные выявленные нарушения  был установлен срок  для приведения локальных актов в соответствие с действующим трудовым законодательством.</w:t>
      </w:r>
    </w:p>
    <w:p w:rsidR="0022122D" w:rsidRPr="00336FDE" w:rsidRDefault="0022122D" w:rsidP="00197AF0">
      <w:pPr>
        <w:spacing w:after="120" w:line="240" w:lineRule="auto"/>
        <w:ind w:firstLine="706"/>
        <w:jc w:val="both"/>
        <w:rPr>
          <w:rFonts w:ascii="Times New Roman" w:hAnsi="Times New Roman" w:cs="Times New Roman"/>
          <w:sz w:val="28"/>
          <w:szCs w:val="28"/>
        </w:rPr>
      </w:pPr>
      <w:r w:rsidRPr="00336FDE">
        <w:rPr>
          <w:rFonts w:ascii="Times New Roman" w:eastAsia="Times New Roman" w:hAnsi="Times New Roman" w:cs="Times New Roman"/>
          <w:sz w:val="28"/>
          <w:szCs w:val="28"/>
        </w:rPr>
        <w:t xml:space="preserve">Анализ нарушений и трудовых споров показал, что  их ключевой причиной явились нарушения, связанные с оплатой труда (тарификация, аттестация, оплата в связи  с введением специальной оценки условий </w:t>
      </w:r>
      <w:r w:rsidR="00036C12">
        <w:rPr>
          <w:rFonts w:ascii="Times New Roman" w:eastAsia="Times New Roman" w:hAnsi="Times New Roman" w:cs="Times New Roman"/>
          <w:sz w:val="28"/>
          <w:szCs w:val="28"/>
        </w:rPr>
        <w:t xml:space="preserve">труда, компенсационные выплаты </w:t>
      </w:r>
      <w:r w:rsidRPr="00336FDE">
        <w:rPr>
          <w:rFonts w:ascii="Times New Roman" w:hAnsi="Times New Roman" w:cs="Times New Roman"/>
          <w:sz w:val="28"/>
          <w:szCs w:val="28"/>
        </w:rPr>
        <w:t>и т.п.</w:t>
      </w:r>
      <w:r w:rsidRPr="00336FDE">
        <w:rPr>
          <w:rFonts w:ascii="Times New Roman" w:eastAsia="Times New Roman" w:hAnsi="Times New Roman" w:cs="Times New Roman"/>
          <w:sz w:val="28"/>
          <w:szCs w:val="28"/>
        </w:rPr>
        <w:t>).</w:t>
      </w:r>
      <w:r w:rsidRPr="00336FDE">
        <w:rPr>
          <w:rFonts w:ascii="Times New Roman" w:hAnsi="Times New Roman" w:cs="Times New Roman"/>
          <w:sz w:val="28"/>
          <w:szCs w:val="28"/>
        </w:rPr>
        <w:t xml:space="preserve"> </w:t>
      </w:r>
    </w:p>
    <w:p w:rsidR="0022122D" w:rsidRPr="003E5910" w:rsidRDefault="00EC368A" w:rsidP="00197AF0">
      <w:pPr>
        <w:spacing w:after="120" w:line="240" w:lineRule="auto"/>
        <w:ind w:firstLine="706"/>
        <w:jc w:val="both"/>
      </w:pPr>
      <w:r>
        <w:rPr>
          <w:rFonts w:ascii="Times New Roman" w:hAnsi="Times New Roman" w:cs="Times New Roman"/>
          <w:sz w:val="28"/>
          <w:szCs w:val="28"/>
        </w:rPr>
        <w:t xml:space="preserve"> В 2018</w:t>
      </w:r>
      <w:r w:rsidR="0022122D" w:rsidRPr="003E5910">
        <w:rPr>
          <w:rFonts w:ascii="Times New Roman" w:hAnsi="Times New Roman" w:cs="Times New Roman"/>
          <w:sz w:val="28"/>
          <w:szCs w:val="28"/>
        </w:rPr>
        <w:t xml:space="preserve"> году с обращениями на </w:t>
      </w:r>
      <w:r w:rsidR="00336FDE" w:rsidRPr="003E5910">
        <w:rPr>
          <w:rFonts w:ascii="Times New Roman" w:hAnsi="Times New Roman" w:cs="Times New Roman"/>
          <w:sz w:val="28"/>
          <w:szCs w:val="28"/>
        </w:rPr>
        <w:t>личном пр</w:t>
      </w:r>
      <w:r w:rsidR="00190996">
        <w:rPr>
          <w:rFonts w:ascii="Times New Roman" w:hAnsi="Times New Roman" w:cs="Times New Roman"/>
          <w:sz w:val="28"/>
          <w:szCs w:val="28"/>
        </w:rPr>
        <w:t xml:space="preserve">иеме в СПО принято  </w:t>
      </w:r>
      <w:r w:rsidR="00190996" w:rsidRPr="00190996">
        <w:rPr>
          <w:rFonts w:ascii="Times New Roman" w:hAnsi="Times New Roman" w:cs="Times New Roman"/>
          <w:b/>
          <w:sz w:val="28"/>
          <w:szCs w:val="28"/>
        </w:rPr>
        <w:t>435</w:t>
      </w:r>
      <w:r w:rsidR="003E5910" w:rsidRPr="003E5910">
        <w:rPr>
          <w:rFonts w:ascii="Times New Roman" w:hAnsi="Times New Roman" w:cs="Times New Roman"/>
          <w:sz w:val="28"/>
          <w:szCs w:val="28"/>
        </w:rPr>
        <w:t xml:space="preserve"> человек.</w:t>
      </w:r>
      <w:r w:rsidR="00336FDE" w:rsidRPr="003E5910">
        <w:rPr>
          <w:rFonts w:ascii="Times New Roman" w:hAnsi="Times New Roman" w:cs="Times New Roman"/>
          <w:sz w:val="28"/>
          <w:szCs w:val="28"/>
        </w:rPr>
        <w:t xml:space="preserve"> </w:t>
      </w:r>
      <w:r w:rsidR="00190996" w:rsidRPr="00197AF0">
        <w:rPr>
          <w:rFonts w:ascii="Times New Roman" w:hAnsi="Times New Roman" w:cs="Times New Roman"/>
          <w:b/>
          <w:sz w:val="28"/>
          <w:szCs w:val="28"/>
        </w:rPr>
        <w:t>384</w:t>
      </w:r>
      <w:r w:rsidR="0022122D" w:rsidRPr="003E5910">
        <w:rPr>
          <w:rFonts w:ascii="Times New Roman" w:hAnsi="Times New Roman" w:cs="Times New Roman"/>
          <w:sz w:val="28"/>
          <w:szCs w:val="28"/>
        </w:rPr>
        <w:t xml:space="preserve"> </w:t>
      </w:r>
      <w:r w:rsidR="00B644EE" w:rsidRPr="003E5910">
        <w:rPr>
          <w:rFonts w:ascii="Times New Roman" w:hAnsi="Times New Roman" w:cs="Times New Roman"/>
          <w:sz w:val="28"/>
          <w:szCs w:val="28"/>
        </w:rPr>
        <w:t>обращени</w:t>
      </w:r>
      <w:r w:rsidR="00B95703">
        <w:rPr>
          <w:rFonts w:ascii="Times New Roman" w:hAnsi="Times New Roman" w:cs="Times New Roman"/>
          <w:sz w:val="28"/>
          <w:szCs w:val="28"/>
        </w:rPr>
        <w:t>я</w:t>
      </w:r>
      <w:r w:rsidR="00B644EE" w:rsidRPr="003E5910">
        <w:rPr>
          <w:rFonts w:ascii="Times New Roman" w:hAnsi="Times New Roman" w:cs="Times New Roman"/>
          <w:sz w:val="28"/>
          <w:szCs w:val="28"/>
        </w:rPr>
        <w:t xml:space="preserve"> </w:t>
      </w:r>
      <w:r w:rsidR="006E7F3B" w:rsidRPr="003E5910">
        <w:rPr>
          <w:rFonts w:ascii="Times New Roman" w:hAnsi="Times New Roman" w:cs="Times New Roman"/>
          <w:sz w:val="28"/>
          <w:szCs w:val="28"/>
        </w:rPr>
        <w:t>были</w:t>
      </w:r>
      <w:r w:rsidR="00911DE4">
        <w:rPr>
          <w:rFonts w:ascii="Times New Roman" w:hAnsi="Times New Roman" w:cs="Times New Roman"/>
          <w:sz w:val="28"/>
          <w:szCs w:val="28"/>
        </w:rPr>
        <w:t xml:space="preserve"> признаны обоснованными и </w:t>
      </w:r>
      <w:r w:rsidR="0022122D" w:rsidRPr="003E5910">
        <w:rPr>
          <w:rFonts w:ascii="Times New Roman" w:hAnsi="Times New Roman" w:cs="Times New Roman"/>
          <w:sz w:val="28"/>
          <w:szCs w:val="28"/>
        </w:rPr>
        <w:t xml:space="preserve"> удовлетворены.</w:t>
      </w:r>
      <w:r w:rsidR="0022122D" w:rsidRPr="003E5910">
        <w:t xml:space="preserve">  </w:t>
      </w:r>
    </w:p>
    <w:p w:rsidR="0022122D" w:rsidRPr="00336FDE" w:rsidRDefault="0022122D" w:rsidP="00197AF0">
      <w:pPr>
        <w:spacing w:after="120" w:line="240" w:lineRule="auto"/>
        <w:ind w:firstLine="706"/>
        <w:jc w:val="both"/>
        <w:rPr>
          <w:rFonts w:ascii="Times New Roman" w:hAnsi="Times New Roman" w:cs="Times New Roman"/>
          <w:sz w:val="28"/>
          <w:szCs w:val="28"/>
        </w:rPr>
      </w:pPr>
      <w:r w:rsidRPr="00336FDE">
        <w:rPr>
          <w:rFonts w:ascii="Times New Roman" w:hAnsi="Times New Roman" w:cs="Times New Roman"/>
          <w:sz w:val="28"/>
          <w:szCs w:val="28"/>
        </w:rPr>
        <w:t xml:space="preserve">СПО осуществляет представление и защиту интересов членов Профсоюза </w:t>
      </w:r>
      <w:proofErr w:type="gramStart"/>
      <w:r w:rsidRPr="00336FDE">
        <w:rPr>
          <w:rFonts w:ascii="Times New Roman" w:hAnsi="Times New Roman" w:cs="Times New Roman"/>
          <w:sz w:val="28"/>
          <w:szCs w:val="28"/>
        </w:rPr>
        <w:t>в судах по заявлениям на отказ в назначении досрочных трудовых  пенсий в связи</w:t>
      </w:r>
      <w:proofErr w:type="gramEnd"/>
      <w:r w:rsidRPr="00336FDE">
        <w:rPr>
          <w:rFonts w:ascii="Times New Roman" w:hAnsi="Times New Roman" w:cs="Times New Roman"/>
          <w:sz w:val="28"/>
          <w:szCs w:val="28"/>
        </w:rPr>
        <w:t xml:space="preserve"> с педагогической </w:t>
      </w:r>
      <w:r w:rsidR="00190996">
        <w:rPr>
          <w:rFonts w:ascii="Times New Roman" w:hAnsi="Times New Roman" w:cs="Times New Roman"/>
          <w:sz w:val="28"/>
          <w:szCs w:val="28"/>
        </w:rPr>
        <w:t>деятельностью. За</w:t>
      </w:r>
      <w:r w:rsidR="00190996" w:rsidRPr="00190996">
        <w:rPr>
          <w:rFonts w:ascii="Times New Roman" w:hAnsi="Times New Roman" w:cs="Times New Roman"/>
          <w:sz w:val="28"/>
          <w:szCs w:val="28"/>
        </w:rPr>
        <w:t xml:space="preserve"> </w:t>
      </w:r>
      <w:r w:rsidR="00190996">
        <w:rPr>
          <w:rFonts w:ascii="Times New Roman" w:hAnsi="Times New Roman" w:cs="Times New Roman"/>
          <w:sz w:val="28"/>
          <w:szCs w:val="28"/>
        </w:rPr>
        <w:t xml:space="preserve"> 201</w:t>
      </w:r>
      <w:r w:rsidR="00190996" w:rsidRPr="00190996">
        <w:rPr>
          <w:rFonts w:ascii="Times New Roman" w:hAnsi="Times New Roman" w:cs="Times New Roman"/>
          <w:sz w:val="28"/>
          <w:szCs w:val="28"/>
        </w:rPr>
        <w:t>8</w:t>
      </w:r>
      <w:r w:rsidRPr="00336FDE">
        <w:rPr>
          <w:rFonts w:ascii="Times New Roman" w:hAnsi="Times New Roman" w:cs="Times New Roman"/>
          <w:sz w:val="28"/>
          <w:szCs w:val="28"/>
        </w:rPr>
        <w:t xml:space="preserve"> год  было подано </w:t>
      </w:r>
      <w:r w:rsidR="00190996" w:rsidRPr="00190996">
        <w:rPr>
          <w:rFonts w:ascii="Times New Roman" w:hAnsi="Times New Roman" w:cs="Times New Roman"/>
          <w:b/>
          <w:sz w:val="28"/>
          <w:szCs w:val="28"/>
        </w:rPr>
        <w:t>7</w:t>
      </w:r>
      <w:r w:rsidRPr="00336FDE">
        <w:rPr>
          <w:rFonts w:ascii="Times New Roman" w:hAnsi="Times New Roman" w:cs="Times New Roman"/>
          <w:sz w:val="28"/>
          <w:szCs w:val="28"/>
        </w:rPr>
        <w:t xml:space="preserve"> заявлений по отстаиванию права на досрочную пенсию. Из </w:t>
      </w:r>
      <w:r w:rsidR="00190996" w:rsidRPr="00190996">
        <w:rPr>
          <w:rFonts w:ascii="Times New Roman" w:hAnsi="Times New Roman" w:cs="Times New Roman"/>
          <w:b/>
          <w:sz w:val="28"/>
          <w:szCs w:val="28"/>
        </w:rPr>
        <w:t>7</w:t>
      </w:r>
      <w:r w:rsidRPr="00336FDE">
        <w:rPr>
          <w:rFonts w:ascii="Times New Roman" w:hAnsi="Times New Roman" w:cs="Times New Roman"/>
          <w:sz w:val="28"/>
          <w:szCs w:val="28"/>
        </w:rPr>
        <w:t xml:space="preserve"> обращений за работником признано право н</w:t>
      </w:r>
      <w:r w:rsidR="00336FDE" w:rsidRPr="00336FDE">
        <w:rPr>
          <w:rFonts w:ascii="Times New Roman" w:hAnsi="Times New Roman" w:cs="Times New Roman"/>
          <w:sz w:val="28"/>
          <w:szCs w:val="28"/>
        </w:rPr>
        <w:t xml:space="preserve">а досрочную  трудовую пенсию в </w:t>
      </w:r>
      <w:r w:rsidR="00190996" w:rsidRPr="00190996">
        <w:rPr>
          <w:rFonts w:ascii="Times New Roman" w:hAnsi="Times New Roman" w:cs="Times New Roman"/>
          <w:b/>
          <w:sz w:val="28"/>
          <w:szCs w:val="28"/>
        </w:rPr>
        <w:t>7</w:t>
      </w:r>
      <w:r w:rsidRPr="00336FDE">
        <w:rPr>
          <w:rFonts w:ascii="Times New Roman" w:hAnsi="Times New Roman" w:cs="Times New Roman"/>
          <w:b/>
          <w:sz w:val="28"/>
          <w:szCs w:val="28"/>
        </w:rPr>
        <w:t xml:space="preserve"> </w:t>
      </w:r>
      <w:r w:rsidRPr="00336FDE">
        <w:rPr>
          <w:rFonts w:ascii="Times New Roman" w:hAnsi="Times New Roman" w:cs="Times New Roman"/>
          <w:sz w:val="28"/>
          <w:szCs w:val="28"/>
        </w:rPr>
        <w:t xml:space="preserve"> случаях. Экономический </w:t>
      </w:r>
      <w:r w:rsidRPr="00336FDE">
        <w:rPr>
          <w:rFonts w:ascii="Times New Roman" w:hAnsi="Times New Roman" w:cs="Times New Roman"/>
          <w:sz w:val="28"/>
          <w:szCs w:val="28"/>
        </w:rPr>
        <w:lastRenderedPageBreak/>
        <w:t xml:space="preserve">эффект правозащитной деятельности профсоюза составил около </w:t>
      </w:r>
      <w:r w:rsidR="00190996" w:rsidRPr="00EA4613">
        <w:rPr>
          <w:rFonts w:ascii="Times New Roman" w:hAnsi="Times New Roman" w:cs="Times New Roman"/>
          <w:b/>
          <w:sz w:val="28"/>
          <w:szCs w:val="28"/>
        </w:rPr>
        <w:t>550</w:t>
      </w:r>
      <w:r w:rsidRPr="00336FDE">
        <w:rPr>
          <w:rFonts w:ascii="Times New Roman" w:hAnsi="Times New Roman" w:cs="Times New Roman"/>
          <w:b/>
          <w:sz w:val="28"/>
          <w:szCs w:val="28"/>
        </w:rPr>
        <w:t xml:space="preserve"> 000</w:t>
      </w:r>
      <w:r w:rsidRPr="00336FDE">
        <w:rPr>
          <w:rFonts w:ascii="Times New Roman" w:hAnsi="Times New Roman" w:cs="Times New Roman"/>
          <w:sz w:val="28"/>
          <w:szCs w:val="28"/>
        </w:rPr>
        <w:t xml:space="preserve"> тысяч рублей. </w:t>
      </w:r>
    </w:p>
    <w:p w:rsidR="0022122D" w:rsidRPr="00EF7669" w:rsidRDefault="0022122D" w:rsidP="009C551D">
      <w:pPr>
        <w:spacing w:line="240" w:lineRule="auto"/>
        <w:jc w:val="both"/>
        <w:rPr>
          <w:rFonts w:ascii="Times New Roman" w:hAnsi="Times New Roman" w:cs="Times New Roman"/>
          <w:sz w:val="28"/>
          <w:szCs w:val="28"/>
        </w:rPr>
      </w:pPr>
      <w:r w:rsidRPr="0022122D">
        <w:rPr>
          <w:rFonts w:ascii="Times New Roman" w:hAnsi="Times New Roman" w:cs="Times New Roman"/>
          <w:color w:val="FF0000"/>
          <w:sz w:val="28"/>
          <w:szCs w:val="28"/>
        </w:rPr>
        <w:tab/>
      </w:r>
      <w:r w:rsidRPr="00EF7669">
        <w:rPr>
          <w:rFonts w:ascii="Times New Roman" w:eastAsia="Times New Roman" w:hAnsi="Times New Roman" w:cs="Times New Roman"/>
          <w:b/>
          <w:sz w:val="28"/>
          <w:szCs w:val="28"/>
          <w:lang w:eastAsia="ru-RU"/>
        </w:rPr>
        <w:t xml:space="preserve">Защита прав интересов членов профсоюза на безопасные условия труда и охрану здоровья – одно из приоритетных направлений в работе профсоюза. </w:t>
      </w:r>
    </w:p>
    <w:p w:rsidR="00197AF0" w:rsidRDefault="00EA4613" w:rsidP="00197AF0">
      <w:pPr>
        <w:pStyle w:val="a4"/>
        <w:ind w:left="142" w:firstLine="708"/>
        <w:rPr>
          <w:b w:val="0"/>
          <w:sz w:val="28"/>
          <w:szCs w:val="28"/>
        </w:rPr>
      </w:pPr>
      <w:r w:rsidRPr="00450648">
        <w:rPr>
          <w:b w:val="0"/>
          <w:sz w:val="28"/>
          <w:szCs w:val="28"/>
        </w:rPr>
        <w:t xml:space="preserve">Необходимо отметить, что 2018 год был объявлен Центральным Советом Профсоюза работников образования России  - Годом охраны труда. В связи с этим СПО в прошлом году повысил профсоюзный </w:t>
      </w:r>
      <w:proofErr w:type="gramStart"/>
      <w:r w:rsidRPr="00450648">
        <w:rPr>
          <w:b w:val="0"/>
          <w:sz w:val="28"/>
          <w:szCs w:val="28"/>
        </w:rPr>
        <w:t>контроль за</w:t>
      </w:r>
      <w:proofErr w:type="gramEnd"/>
      <w:r w:rsidRPr="00450648">
        <w:rPr>
          <w:b w:val="0"/>
          <w:sz w:val="28"/>
          <w:szCs w:val="28"/>
        </w:rPr>
        <w:t xml:space="preserve"> соблюдением работодателями требований трудового законодательства, за проведение</w:t>
      </w:r>
      <w:r w:rsidR="00A50FFF">
        <w:rPr>
          <w:b w:val="0"/>
          <w:sz w:val="28"/>
          <w:szCs w:val="28"/>
        </w:rPr>
        <w:t>м</w:t>
      </w:r>
      <w:r w:rsidRPr="00450648">
        <w:rPr>
          <w:b w:val="0"/>
          <w:sz w:val="28"/>
          <w:szCs w:val="28"/>
        </w:rPr>
        <w:t xml:space="preserve"> в образовательных организациях специальной оценки условий  труда, за финансовым обеспечением мероприятий по охране труда. </w:t>
      </w:r>
      <w:r w:rsidR="00197AF0">
        <w:rPr>
          <w:b w:val="0"/>
          <w:sz w:val="28"/>
          <w:szCs w:val="28"/>
        </w:rPr>
        <w:t xml:space="preserve"> </w:t>
      </w:r>
    </w:p>
    <w:p w:rsidR="0099680D" w:rsidRPr="00A50FFF" w:rsidRDefault="00197AF0" w:rsidP="00197AF0">
      <w:pPr>
        <w:pStyle w:val="a4"/>
        <w:ind w:left="142" w:firstLine="708"/>
        <w:rPr>
          <w:b w:val="0"/>
          <w:sz w:val="28"/>
          <w:szCs w:val="28"/>
        </w:rPr>
      </w:pPr>
      <w:r w:rsidRPr="00A50FFF">
        <w:rPr>
          <w:b w:val="0"/>
          <w:sz w:val="28"/>
          <w:szCs w:val="28"/>
        </w:rPr>
        <w:t xml:space="preserve">Раздел охраны труда традиционно включается обязательным пунктом в годовой план СПО и тщательно изучается при проведении всех комплексных и тематических проверок учреждений образования.                                        </w:t>
      </w:r>
    </w:p>
    <w:p w:rsidR="00EA4613" w:rsidRDefault="00EA4613" w:rsidP="00891081">
      <w:pPr>
        <w:pStyle w:val="a4"/>
        <w:ind w:left="142" w:firstLine="708"/>
        <w:rPr>
          <w:b w:val="0"/>
          <w:sz w:val="28"/>
          <w:szCs w:val="28"/>
        </w:rPr>
      </w:pPr>
      <w:r>
        <w:rPr>
          <w:b w:val="0"/>
          <w:sz w:val="28"/>
          <w:szCs w:val="28"/>
        </w:rPr>
        <w:t>СПО также составил план мероприятий, посвященный Году охраны труда, который был выполнен в полном объеме:</w:t>
      </w:r>
    </w:p>
    <w:p w:rsidR="00EA4613" w:rsidRPr="0099680D" w:rsidRDefault="00B95703" w:rsidP="00891081">
      <w:pPr>
        <w:pStyle w:val="a4"/>
        <w:ind w:left="142" w:firstLine="708"/>
        <w:rPr>
          <w:sz w:val="28"/>
          <w:szCs w:val="28"/>
        </w:rPr>
      </w:pPr>
      <w:r w:rsidRPr="0099680D">
        <w:rPr>
          <w:sz w:val="28"/>
          <w:szCs w:val="28"/>
        </w:rPr>
        <w:t>-</w:t>
      </w:r>
      <w:r>
        <w:rPr>
          <w:b w:val="0"/>
          <w:sz w:val="28"/>
          <w:szCs w:val="28"/>
        </w:rPr>
        <w:t xml:space="preserve"> </w:t>
      </w:r>
      <w:r w:rsidR="00EA4613" w:rsidRPr="0099680D">
        <w:rPr>
          <w:sz w:val="28"/>
          <w:szCs w:val="28"/>
        </w:rPr>
        <w:t xml:space="preserve">Семинары </w:t>
      </w:r>
      <w:r w:rsidR="00EA4613" w:rsidRPr="0099680D">
        <w:rPr>
          <w:b w:val="0"/>
          <w:sz w:val="28"/>
          <w:szCs w:val="28"/>
        </w:rPr>
        <w:t>для  руководителей и  председателей первичных профсоюзных организаций  образовательных учреждений по охране труда;</w:t>
      </w:r>
    </w:p>
    <w:p w:rsidR="00EA4613" w:rsidRPr="0099680D" w:rsidRDefault="00EA4613" w:rsidP="00891081">
      <w:pPr>
        <w:pStyle w:val="a4"/>
        <w:ind w:left="142" w:firstLine="708"/>
        <w:rPr>
          <w:b w:val="0"/>
          <w:sz w:val="28"/>
          <w:szCs w:val="28"/>
        </w:rPr>
      </w:pPr>
      <w:r w:rsidRPr="0099680D">
        <w:rPr>
          <w:sz w:val="28"/>
          <w:szCs w:val="28"/>
        </w:rPr>
        <w:t xml:space="preserve">- Конкурс плакатов </w:t>
      </w:r>
      <w:r w:rsidRPr="0099680D">
        <w:rPr>
          <w:b w:val="0"/>
          <w:sz w:val="28"/>
          <w:szCs w:val="28"/>
        </w:rPr>
        <w:t>по противопожарной безопасности среди учащихся 5-7 классов общеобразовательных учреждений;</w:t>
      </w:r>
    </w:p>
    <w:p w:rsidR="00EA4613" w:rsidRPr="0099680D" w:rsidRDefault="00D51108" w:rsidP="00891081">
      <w:pPr>
        <w:pStyle w:val="a4"/>
        <w:ind w:left="142" w:firstLine="708"/>
        <w:rPr>
          <w:sz w:val="28"/>
          <w:szCs w:val="28"/>
        </w:rPr>
      </w:pPr>
      <w:r>
        <w:rPr>
          <w:sz w:val="28"/>
          <w:szCs w:val="28"/>
        </w:rPr>
        <w:t>- Смотр–</w:t>
      </w:r>
      <w:r w:rsidR="00EA4613" w:rsidRPr="0099680D">
        <w:rPr>
          <w:sz w:val="28"/>
          <w:szCs w:val="28"/>
        </w:rPr>
        <w:t xml:space="preserve">конкурс </w:t>
      </w:r>
      <w:r w:rsidR="00EA4613" w:rsidRPr="0099680D">
        <w:rPr>
          <w:b w:val="0"/>
          <w:sz w:val="28"/>
          <w:szCs w:val="28"/>
        </w:rPr>
        <w:t>уголков по охране труда;</w:t>
      </w:r>
    </w:p>
    <w:p w:rsidR="00EA4613" w:rsidRPr="00B95703" w:rsidRDefault="00B95703" w:rsidP="00E56A21">
      <w:pPr>
        <w:spacing w:after="120" w:line="240" w:lineRule="auto"/>
        <w:jc w:val="both"/>
        <w:rPr>
          <w:rFonts w:ascii="Times New Roman" w:hAnsi="Times New Roman" w:cs="Times New Roman"/>
          <w:sz w:val="28"/>
          <w:szCs w:val="28"/>
        </w:rPr>
      </w:pPr>
      <w:r>
        <w:rPr>
          <w:sz w:val="28"/>
          <w:szCs w:val="28"/>
        </w:rPr>
        <w:t xml:space="preserve">             </w:t>
      </w:r>
      <w:r w:rsidR="00EA4613" w:rsidRPr="0099680D">
        <w:rPr>
          <w:sz w:val="28"/>
          <w:szCs w:val="28"/>
        </w:rPr>
        <w:t xml:space="preserve">- </w:t>
      </w:r>
      <w:r w:rsidR="00197AF0">
        <w:rPr>
          <w:sz w:val="28"/>
          <w:szCs w:val="28"/>
        </w:rPr>
        <w:t xml:space="preserve"> </w:t>
      </w:r>
      <w:r w:rsidR="00EA4613" w:rsidRPr="0099680D">
        <w:rPr>
          <w:rFonts w:ascii="Times New Roman" w:hAnsi="Times New Roman" w:cs="Times New Roman"/>
          <w:sz w:val="28"/>
          <w:szCs w:val="28"/>
        </w:rPr>
        <w:t>Конкурс</w:t>
      </w:r>
      <w:r w:rsidR="00EA4613" w:rsidRPr="0099680D">
        <w:rPr>
          <w:rFonts w:ascii="Times New Roman" w:hAnsi="Times New Roman" w:cs="Times New Roman"/>
          <w:b/>
          <w:sz w:val="28"/>
          <w:szCs w:val="28"/>
        </w:rPr>
        <w:t xml:space="preserve"> «Лучшее образовательное учреждение по охране труда»</w:t>
      </w:r>
      <w:r w:rsidR="0099680D">
        <w:rPr>
          <w:rFonts w:ascii="Times New Roman" w:hAnsi="Times New Roman" w:cs="Times New Roman"/>
          <w:sz w:val="28"/>
          <w:szCs w:val="28"/>
        </w:rPr>
        <w:t xml:space="preserve"> в 2 этапа: </w:t>
      </w:r>
      <w:r w:rsidR="00EA4613" w:rsidRPr="0099680D">
        <w:rPr>
          <w:rFonts w:ascii="Times New Roman" w:hAnsi="Times New Roman" w:cs="Times New Roman"/>
          <w:b/>
          <w:sz w:val="28"/>
          <w:szCs w:val="28"/>
        </w:rPr>
        <w:t>1 этап</w:t>
      </w:r>
      <w:r w:rsidR="00E56A21">
        <w:rPr>
          <w:rFonts w:ascii="Times New Roman" w:hAnsi="Times New Roman" w:cs="Times New Roman"/>
          <w:sz w:val="28"/>
          <w:szCs w:val="28"/>
        </w:rPr>
        <w:t xml:space="preserve"> </w:t>
      </w:r>
      <w:r w:rsidR="00E56A21" w:rsidRPr="00B95703">
        <w:rPr>
          <w:rFonts w:ascii="Times New Roman" w:hAnsi="Times New Roman" w:cs="Times New Roman"/>
          <w:sz w:val="28"/>
          <w:szCs w:val="28"/>
        </w:rPr>
        <w:t>–</w:t>
      </w:r>
      <w:r w:rsidR="00EA4613" w:rsidRPr="0099680D">
        <w:rPr>
          <w:rFonts w:ascii="Times New Roman" w:hAnsi="Times New Roman" w:cs="Times New Roman"/>
          <w:sz w:val="28"/>
          <w:szCs w:val="28"/>
        </w:rPr>
        <w:t xml:space="preserve"> оценка документов по охране труда</w:t>
      </w:r>
      <w:r>
        <w:rPr>
          <w:rFonts w:ascii="Times New Roman" w:hAnsi="Times New Roman" w:cs="Times New Roman"/>
          <w:sz w:val="28"/>
          <w:szCs w:val="28"/>
        </w:rPr>
        <w:t>,</w:t>
      </w:r>
      <w:r w:rsidRPr="00B95703">
        <w:rPr>
          <w:sz w:val="28"/>
          <w:szCs w:val="28"/>
        </w:rPr>
        <w:t xml:space="preserve"> </w:t>
      </w:r>
      <w:r w:rsidRPr="00E56A21">
        <w:rPr>
          <w:rFonts w:ascii="Times New Roman" w:hAnsi="Times New Roman" w:cs="Times New Roman"/>
          <w:b/>
          <w:sz w:val="28"/>
          <w:szCs w:val="28"/>
        </w:rPr>
        <w:t>2 этап</w:t>
      </w:r>
      <w:r w:rsidRPr="00B95703">
        <w:rPr>
          <w:rFonts w:ascii="Times New Roman" w:hAnsi="Times New Roman" w:cs="Times New Roman"/>
          <w:sz w:val="28"/>
          <w:szCs w:val="28"/>
        </w:rPr>
        <w:t xml:space="preserve"> – выступление агитбригад по охране труда</w:t>
      </w:r>
    </w:p>
    <w:p w:rsidR="008F63BE" w:rsidRDefault="00197AF0" w:rsidP="00E56A2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FFF">
        <w:rPr>
          <w:rFonts w:ascii="Times New Roman" w:hAnsi="Times New Roman" w:cs="Times New Roman"/>
          <w:sz w:val="28"/>
          <w:szCs w:val="28"/>
        </w:rPr>
        <w:t>В смотре–</w:t>
      </w:r>
      <w:r w:rsidR="00EA4613" w:rsidRPr="003303E5">
        <w:rPr>
          <w:rFonts w:ascii="Times New Roman" w:hAnsi="Times New Roman" w:cs="Times New Roman"/>
          <w:sz w:val="28"/>
          <w:szCs w:val="28"/>
        </w:rPr>
        <w:t>конкурсе уголков по охране труда принимали участие все образо</w:t>
      </w:r>
      <w:r w:rsidR="008F63BE">
        <w:rPr>
          <w:rFonts w:ascii="Times New Roman" w:hAnsi="Times New Roman" w:cs="Times New Roman"/>
          <w:sz w:val="28"/>
          <w:szCs w:val="28"/>
        </w:rPr>
        <w:t xml:space="preserve">вательные учреждения. Победителями стали: </w:t>
      </w:r>
      <w:r w:rsidR="008F63BE" w:rsidRPr="00D51108">
        <w:rPr>
          <w:rFonts w:ascii="Times New Roman" w:hAnsi="Times New Roman" w:cs="Times New Roman"/>
          <w:sz w:val="28"/>
          <w:szCs w:val="28"/>
          <w:u w:val="single"/>
        </w:rPr>
        <w:t>1 место</w:t>
      </w:r>
      <w:r w:rsidR="008F63BE">
        <w:rPr>
          <w:rFonts w:ascii="Times New Roman" w:hAnsi="Times New Roman" w:cs="Times New Roman"/>
          <w:sz w:val="28"/>
          <w:szCs w:val="28"/>
        </w:rPr>
        <w:t xml:space="preserve"> МАДОУ №</w:t>
      </w:r>
      <w:r w:rsidR="00B95703">
        <w:rPr>
          <w:rFonts w:ascii="Times New Roman" w:hAnsi="Times New Roman" w:cs="Times New Roman"/>
          <w:sz w:val="28"/>
          <w:szCs w:val="28"/>
        </w:rPr>
        <w:t xml:space="preserve"> </w:t>
      </w:r>
      <w:r w:rsidR="008F63BE">
        <w:rPr>
          <w:rFonts w:ascii="Times New Roman" w:hAnsi="Times New Roman" w:cs="Times New Roman"/>
          <w:sz w:val="28"/>
          <w:szCs w:val="28"/>
        </w:rPr>
        <w:t xml:space="preserve">252 – 3 тыс., </w:t>
      </w:r>
      <w:r w:rsidR="008F63BE" w:rsidRPr="00D51108">
        <w:rPr>
          <w:rFonts w:ascii="Times New Roman" w:hAnsi="Times New Roman" w:cs="Times New Roman"/>
          <w:sz w:val="28"/>
          <w:szCs w:val="28"/>
          <w:u w:val="single"/>
        </w:rPr>
        <w:t>2 место</w:t>
      </w:r>
      <w:r w:rsidR="008F63BE">
        <w:rPr>
          <w:rFonts w:ascii="Times New Roman" w:hAnsi="Times New Roman" w:cs="Times New Roman"/>
          <w:sz w:val="28"/>
          <w:szCs w:val="28"/>
        </w:rPr>
        <w:t xml:space="preserve"> МАДОУ №</w:t>
      </w:r>
      <w:r w:rsidR="00B95703">
        <w:rPr>
          <w:rFonts w:ascii="Times New Roman" w:hAnsi="Times New Roman" w:cs="Times New Roman"/>
          <w:sz w:val="28"/>
          <w:szCs w:val="28"/>
        </w:rPr>
        <w:t xml:space="preserve"> </w:t>
      </w:r>
      <w:r w:rsidR="008F63BE">
        <w:rPr>
          <w:rFonts w:ascii="Times New Roman" w:hAnsi="Times New Roman" w:cs="Times New Roman"/>
          <w:sz w:val="28"/>
          <w:szCs w:val="28"/>
        </w:rPr>
        <w:t xml:space="preserve">69 – 2 </w:t>
      </w:r>
      <w:proofErr w:type="spellStart"/>
      <w:r w:rsidR="008F63BE">
        <w:rPr>
          <w:rFonts w:ascii="Times New Roman" w:hAnsi="Times New Roman" w:cs="Times New Roman"/>
          <w:sz w:val="28"/>
          <w:szCs w:val="28"/>
        </w:rPr>
        <w:t>тыс</w:t>
      </w:r>
      <w:proofErr w:type="gramStart"/>
      <w:r w:rsidR="008F63BE">
        <w:rPr>
          <w:rFonts w:ascii="Times New Roman" w:hAnsi="Times New Roman" w:cs="Times New Roman"/>
          <w:sz w:val="28"/>
          <w:szCs w:val="28"/>
        </w:rPr>
        <w:t>.р</w:t>
      </w:r>
      <w:proofErr w:type="gramEnd"/>
      <w:r w:rsidR="008F63BE">
        <w:rPr>
          <w:rFonts w:ascii="Times New Roman" w:hAnsi="Times New Roman" w:cs="Times New Roman"/>
          <w:sz w:val="28"/>
          <w:szCs w:val="28"/>
        </w:rPr>
        <w:t>уб</w:t>
      </w:r>
      <w:proofErr w:type="spellEnd"/>
      <w:r w:rsidR="008F63BE">
        <w:rPr>
          <w:rFonts w:ascii="Times New Roman" w:hAnsi="Times New Roman" w:cs="Times New Roman"/>
          <w:sz w:val="28"/>
          <w:szCs w:val="28"/>
        </w:rPr>
        <w:t>.,</w:t>
      </w:r>
      <w:r w:rsidR="00B95703">
        <w:rPr>
          <w:rFonts w:ascii="Times New Roman" w:hAnsi="Times New Roman" w:cs="Times New Roman"/>
          <w:sz w:val="28"/>
          <w:szCs w:val="28"/>
        </w:rPr>
        <w:t xml:space="preserve"> </w:t>
      </w:r>
      <w:r w:rsidR="008F63BE" w:rsidRPr="00D51108">
        <w:rPr>
          <w:rFonts w:ascii="Times New Roman" w:hAnsi="Times New Roman" w:cs="Times New Roman"/>
          <w:sz w:val="28"/>
          <w:szCs w:val="28"/>
          <w:u w:val="single"/>
        </w:rPr>
        <w:t>3 место</w:t>
      </w:r>
      <w:r w:rsidR="008F63BE">
        <w:rPr>
          <w:rFonts w:ascii="Times New Roman" w:hAnsi="Times New Roman" w:cs="Times New Roman"/>
          <w:sz w:val="28"/>
          <w:szCs w:val="28"/>
        </w:rPr>
        <w:t xml:space="preserve"> – МАДОУ №</w:t>
      </w:r>
      <w:r w:rsidR="00B95703">
        <w:rPr>
          <w:rFonts w:ascii="Times New Roman" w:hAnsi="Times New Roman" w:cs="Times New Roman"/>
          <w:sz w:val="28"/>
          <w:szCs w:val="28"/>
        </w:rPr>
        <w:t xml:space="preserve"> </w:t>
      </w:r>
      <w:r w:rsidR="008F63BE">
        <w:rPr>
          <w:rFonts w:ascii="Times New Roman" w:hAnsi="Times New Roman" w:cs="Times New Roman"/>
          <w:sz w:val="28"/>
          <w:szCs w:val="28"/>
        </w:rPr>
        <w:t xml:space="preserve">97 – 1 </w:t>
      </w:r>
      <w:proofErr w:type="spellStart"/>
      <w:r w:rsidR="008F63BE">
        <w:rPr>
          <w:rFonts w:ascii="Times New Roman" w:hAnsi="Times New Roman" w:cs="Times New Roman"/>
          <w:sz w:val="28"/>
          <w:szCs w:val="28"/>
        </w:rPr>
        <w:t>тыс.руб</w:t>
      </w:r>
      <w:proofErr w:type="spellEnd"/>
      <w:r w:rsidR="008F63BE">
        <w:rPr>
          <w:rFonts w:ascii="Times New Roman" w:hAnsi="Times New Roman" w:cs="Times New Roman"/>
          <w:sz w:val="28"/>
          <w:szCs w:val="28"/>
        </w:rPr>
        <w:t>.</w:t>
      </w:r>
      <w:r w:rsidR="00EA4613" w:rsidRPr="003303E5">
        <w:rPr>
          <w:rFonts w:ascii="Times New Roman" w:hAnsi="Times New Roman" w:cs="Times New Roman"/>
          <w:sz w:val="28"/>
          <w:szCs w:val="28"/>
        </w:rPr>
        <w:t xml:space="preserve"> </w:t>
      </w:r>
    </w:p>
    <w:p w:rsidR="00F06769" w:rsidRDefault="00197AF0" w:rsidP="00E56A2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613" w:rsidRPr="003303E5">
        <w:rPr>
          <w:rFonts w:ascii="Times New Roman" w:hAnsi="Times New Roman" w:cs="Times New Roman"/>
          <w:sz w:val="28"/>
          <w:szCs w:val="28"/>
        </w:rPr>
        <w:t>В конкурсе «Лучшее образовательное учреждение по охране труда» принимали участие 15 учреждений. По итогам 2-х этапов были определены победители</w:t>
      </w:r>
      <w:r w:rsidR="00F06769">
        <w:rPr>
          <w:rFonts w:ascii="Times New Roman" w:hAnsi="Times New Roman" w:cs="Times New Roman"/>
          <w:sz w:val="28"/>
          <w:szCs w:val="28"/>
        </w:rPr>
        <w:t xml:space="preserve">: </w:t>
      </w:r>
      <w:r w:rsidR="00F06769" w:rsidRPr="00D51108">
        <w:rPr>
          <w:rFonts w:ascii="Times New Roman" w:hAnsi="Times New Roman" w:cs="Times New Roman"/>
          <w:sz w:val="28"/>
          <w:szCs w:val="28"/>
          <w:u w:val="single"/>
        </w:rPr>
        <w:t>1 место</w:t>
      </w:r>
      <w:r w:rsidR="00F06769">
        <w:rPr>
          <w:rFonts w:ascii="Times New Roman" w:hAnsi="Times New Roman" w:cs="Times New Roman"/>
          <w:sz w:val="28"/>
          <w:szCs w:val="28"/>
        </w:rPr>
        <w:t xml:space="preserve">  МАДОУ №</w:t>
      </w:r>
      <w:r w:rsidR="0050414F" w:rsidRPr="0050414F">
        <w:rPr>
          <w:rFonts w:ascii="Times New Roman" w:hAnsi="Times New Roman" w:cs="Times New Roman"/>
          <w:sz w:val="28"/>
          <w:szCs w:val="28"/>
        </w:rPr>
        <w:t xml:space="preserve"> </w:t>
      </w:r>
      <w:r w:rsidR="00F06769">
        <w:rPr>
          <w:rFonts w:ascii="Times New Roman" w:hAnsi="Times New Roman" w:cs="Times New Roman"/>
          <w:sz w:val="28"/>
          <w:szCs w:val="28"/>
        </w:rPr>
        <w:t xml:space="preserve">228 – 7 </w:t>
      </w:r>
      <w:proofErr w:type="spellStart"/>
      <w:r w:rsidR="00F06769">
        <w:rPr>
          <w:rFonts w:ascii="Times New Roman" w:hAnsi="Times New Roman" w:cs="Times New Roman"/>
          <w:sz w:val="28"/>
          <w:szCs w:val="28"/>
        </w:rPr>
        <w:t>тыс</w:t>
      </w:r>
      <w:proofErr w:type="gramStart"/>
      <w:r w:rsidR="00F06769">
        <w:rPr>
          <w:rFonts w:ascii="Times New Roman" w:hAnsi="Times New Roman" w:cs="Times New Roman"/>
          <w:sz w:val="28"/>
          <w:szCs w:val="28"/>
        </w:rPr>
        <w:t>.р</w:t>
      </w:r>
      <w:proofErr w:type="gramEnd"/>
      <w:r w:rsidR="00F06769">
        <w:rPr>
          <w:rFonts w:ascii="Times New Roman" w:hAnsi="Times New Roman" w:cs="Times New Roman"/>
          <w:sz w:val="28"/>
          <w:szCs w:val="28"/>
        </w:rPr>
        <w:t>уб</w:t>
      </w:r>
      <w:proofErr w:type="spellEnd"/>
      <w:r w:rsidR="00F06769">
        <w:rPr>
          <w:rFonts w:ascii="Times New Roman" w:hAnsi="Times New Roman" w:cs="Times New Roman"/>
          <w:sz w:val="28"/>
          <w:szCs w:val="28"/>
        </w:rPr>
        <w:t xml:space="preserve">., </w:t>
      </w:r>
      <w:r w:rsidR="00F06769" w:rsidRPr="00D51108">
        <w:rPr>
          <w:rFonts w:ascii="Times New Roman" w:hAnsi="Times New Roman" w:cs="Times New Roman"/>
          <w:sz w:val="28"/>
          <w:szCs w:val="28"/>
          <w:u w:val="single"/>
        </w:rPr>
        <w:t>2 место</w:t>
      </w:r>
      <w:r w:rsidR="00F06769">
        <w:rPr>
          <w:rFonts w:ascii="Times New Roman" w:hAnsi="Times New Roman" w:cs="Times New Roman"/>
          <w:sz w:val="28"/>
          <w:szCs w:val="28"/>
        </w:rPr>
        <w:t xml:space="preserve"> МАДОУ № 403 – 5 </w:t>
      </w:r>
      <w:proofErr w:type="spellStart"/>
      <w:r w:rsidR="00F06769">
        <w:rPr>
          <w:rFonts w:ascii="Times New Roman" w:hAnsi="Times New Roman" w:cs="Times New Roman"/>
          <w:sz w:val="28"/>
          <w:szCs w:val="28"/>
        </w:rPr>
        <w:t>тыс.руб</w:t>
      </w:r>
      <w:proofErr w:type="spellEnd"/>
      <w:r w:rsidR="00F06769">
        <w:rPr>
          <w:rFonts w:ascii="Times New Roman" w:hAnsi="Times New Roman" w:cs="Times New Roman"/>
          <w:sz w:val="28"/>
          <w:szCs w:val="28"/>
        </w:rPr>
        <w:t xml:space="preserve">., </w:t>
      </w:r>
      <w:r w:rsidR="00F06769" w:rsidRPr="00D51108">
        <w:rPr>
          <w:rFonts w:ascii="Times New Roman" w:hAnsi="Times New Roman" w:cs="Times New Roman"/>
          <w:sz w:val="28"/>
          <w:szCs w:val="28"/>
          <w:u w:val="single"/>
        </w:rPr>
        <w:t>3 место</w:t>
      </w:r>
      <w:r w:rsidR="00F06769">
        <w:rPr>
          <w:rFonts w:ascii="Times New Roman" w:hAnsi="Times New Roman" w:cs="Times New Roman"/>
          <w:sz w:val="28"/>
          <w:szCs w:val="28"/>
        </w:rPr>
        <w:t xml:space="preserve"> – МАДОУ</w:t>
      </w:r>
      <w:r w:rsidR="0050414F">
        <w:rPr>
          <w:rFonts w:ascii="Times New Roman" w:hAnsi="Times New Roman" w:cs="Times New Roman"/>
          <w:sz w:val="28"/>
          <w:szCs w:val="28"/>
        </w:rPr>
        <w:t xml:space="preserve"> №</w:t>
      </w:r>
      <w:r w:rsidR="00F06769">
        <w:rPr>
          <w:rFonts w:ascii="Times New Roman" w:hAnsi="Times New Roman" w:cs="Times New Roman"/>
          <w:sz w:val="28"/>
          <w:szCs w:val="28"/>
        </w:rPr>
        <w:t xml:space="preserve"> 62 – 3 </w:t>
      </w:r>
      <w:proofErr w:type="spellStart"/>
      <w:r w:rsidR="00F06769">
        <w:rPr>
          <w:rFonts w:ascii="Times New Roman" w:hAnsi="Times New Roman" w:cs="Times New Roman"/>
          <w:sz w:val="28"/>
          <w:szCs w:val="28"/>
        </w:rPr>
        <w:t>тыс.руб</w:t>
      </w:r>
      <w:proofErr w:type="spellEnd"/>
      <w:r w:rsidR="00F06769">
        <w:rPr>
          <w:rFonts w:ascii="Times New Roman" w:hAnsi="Times New Roman" w:cs="Times New Roman"/>
          <w:sz w:val="28"/>
          <w:szCs w:val="28"/>
        </w:rPr>
        <w:t>.</w:t>
      </w:r>
    </w:p>
    <w:p w:rsidR="0022122D" w:rsidRPr="00EF7669" w:rsidRDefault="0022122D" w:rsidP="00E56A21">
      <w:pPr>
        <w:pStyle w:val="a4"/>
        <w:spacing w:after="120"/>
        <w:ind w:left="142" w:firstLine="708"/>
        <w:rPr>
          <w:sz w:val="28"/>
          <w:szCs w:val="28"/>
        </w:rPr>
      </w:pPr>
      <w:r w:rsidRPr="00EF7669">
        <w:rPr>
          <w:b w:val="0"/>
          <w:sz w:val="28"/>
          <w:szCs w:val="28"/>
        </w:rPr>
        <w:t xml:space="preserve">Во всех </w:t>
      </w:r>
      <w:r w:rsidR="00B95703">
        <w:rPr>
          <w:b w:val="0"/>
          <w:sz w:val="28"/>
          <w:szCs w:val="28"/>
        </w:rPr>
        <w:t xml:space="preserve">организациях </w:t>
      </w:r>
      <w:r w:rsidRPr="00EF7669">
        <w:rPr>
          <w:b w:val="0"/>
          <w:sz w:val="28"/>
          <w:szCs w:val="28"/>
        </w:rPr>
        <w:t>были подписаны соглашения между администрацией и профсоюзными комитетами по ох</w:t>
      </w:r>
      <w:r w:rsidR="003E5910">
        <w:rPr>
          <w:b w:val="0"/>
          <w:sz w:val="28"/>
          <w:szCs w:val="28"/>
        </w:rPr>
        <w:t>ране труда, во все коллективные договоры</w:t>
      </w:r>
      <w:r w:rsidRPr="00EF7669">
        <w:rPr>
          <w:b w:val="0"/>
          <w:sz w:val="28"/>
          <w:szCs w:val="28"/>
        </w:rPr>
        <w:t xml:space="preserve"> образовательных </w:t>
      </w:r>
      <w:r w:rsidR="00B95703">
        <w:rPr>
          <w:b w:val="0"/>
          <w:sz w:val="28"/>
          <w:szCs w:val="28"/>
        </w:rPr>
        <w:t>организаций</w:t>
      </w:r>
      <w:r w:rsidRPr="00EF7669">
        <w:rPr>
          <w:b w:val="0"/>
          <w:sz w:val="28"/>
          <w:szCs w:val="28"/>
        </w:rPr>
        <w:t xml:space="preserve"> был включен    раздел   «Улучшение    условий   и   охрана  труда».  </w:t>
      </w:r>
      <w:r w:rsidRPr="00EF7669">
        <w:rPr>
          <w:b w:val="0"/>
          <w:i/>
          <w:sz w:val="28"/>
          <w:szCs w:val="28"/>
        </w:rPr>
        <w:tab/>
      </w:r>
      <w:r w:rsidRPr="00EF7669">
        <w:rPr>
          <w:b w:val="0"/>
          <w:sz w:val="28"/>
          <w:szCs w:val="28"/>
        </w:rPr>
        <w:t xml:space="preserve"> Составлен и утверждён  план мероприятий по охране труда, в котором предусмотрены противопожарные мероприятия, </w:t>
      </w:r>
      <w:r w:rsidR="00D51108">
        <w:rPr>
          <w:b w:val="0"/>
          <w:sz w:val="28"/>
          <w:szCs w:val="28"/>
        </w:rPr>
        <w:t xml:space="preserve">проведение </w:t>
      </w:r>
      <w:r w:rsidRPr="00EF7669">
        <w:rPr>
          <w:b w:val="0"/>
          <w:sz w:val="28"/>
          <w:szCs w:val="28"/>
        </w:rPr>
        <w:t>специальн</w:t>
      </w:r>
      <w:r w:rsidR="00D51108">
        <w:rPr>
          <w:b w:val="0"/>
          <w:sz w:val="28"/>
          <w:szCs w:val="28"/>
        </w:rPr>
        <w:t>ой</w:t>
      </w:r>
      <w:r w:rsidRPr="00EF7669">
        <w:rPr>
          <w:b w:val="0"/>
          <w:sz w:val="28"/>
          <w:szCs w:val="28"/>
        </w:rPr>
        <w:t xml:space="preserve"> оценк</w:t>
      </w:r>
      <w:r w:rsidR="00D51108">
        <w:rPr>
          <w:b w:val="0"/>
          <w:sz w:val="28"/>
          <w:szCs w:val="28"/>
        </w:rPr>
        <w:t>и</w:t>
      </w:r>
      <w:r w:rsidRPr="00EF7669">
        <w:rPr>
          <w:b w:val="0"/>
          <w:sz w:val="28"/>
          <w:szCs w:val="28"/>
        </w:rPr>
        <w:t xml:space="preserve"> условий труда, приобретение наглядных пособий и спецодежды, обучение работников, ремонтные работы.</w:t>
      </w:r>
      <w:r w:rsidRPr="00EF7669">
        <w:rPr>
          <w:sz w:val="28"/>
          <w:szCs w:val="28"/>
        </w:rPr>
        <w:t xml:space="preserve"> </w:t>
      </w:r>
    </w:p>
    <w:p w:rsidR="0022122D" w:rsidRPr="00EF7669" w:rsidRDefault="00F03477" w:rsidP="00E56A21">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В 201</w:t>
      </w:r>
      <w:r w:rsidRPr="00F03477">
        <w:rPr>
          <w:rFonts w:ascii="Times New Roman" w:hAnsi="Times New Roman" w:cs="Times New Roman"/>
          <w:sz w:val="28"/>
          <w:szCs w:val="28"/>
        </w:rPr>
        <w:t>8</w:t>
      </w:r>
      <w:r w:rsidR="00EF7669" w:rsidRPr="00EF7669">
        <w:rPr>
          <w:rFonts w:ascii="Times New Roman" w:hAnsi="Times New Roman" w:cs="Times New Roman"/>
          <w:sz w:val="28"/>
          <w:szCs w:val="28"/>
        </w:rPr>
        <w:t xml:space="preserve"> </w:t>
      </w:r>
      <w:r w:rsidR="0022122D" w:rsidRPr="00EF7669">
        <w:rPr>
          <w:rFonts w:ascii="Times New Roman" w:hAnsi="Times New Roman" w:cs="Times New Roman"/>
          <w:sz w:val="28"/>
          <w:szCs w:val="28"/>
        </w:rPr>
        <w:t xml:space="preserve"> году была проведена специальная оценка условий труда </w:t>
      </w:r>
      <w:r w:rsidR="00E0622D">
        <w:rPr>
          <w:rFonts w:ascii="Times New Roman" w:hAnsi="Times New Roman" w:cs="Times New Roman"/>
          <w:b/>
          <w:sz w:val="28"/>
          <w:szCs w:val="28"/>
        </w:rPr>
        <w:t>106</w:t>
      </w:r>
      <w:r w:rsidR="00E0622D" w:rsidRPr="00E0622D">
        <w:rPr>
          <w:rFonts w:ascii="Times New Roman" w:hAnsi="Times New Roman" w:cs="Times New Roman"/>
          <w:b/>
          <w:sz w:val="28"/>
          <w:szCs w:val="28"/>
        </w:rPr>
        <w:t>9</w:t>
      </w:r>
      <w:r w:rsidR="00EF7669" w:rsidRPr="00EF7669">
        <w:rPr>
          <w:rFonts w:ascii="Times New Roman" w:hAnsi="Times New Roman" w:cs="Times New Roman"/>
          <w:b/>
          <w:sz w:val="28"/>
          <w:szCs w:val="28"/>
        </w:rPr>
        <w:t xml:space="preserve"> </w:t>
      </w:r>
      <w:r w:rsidR="0050414F">
        <w:rPr>
          <w:rFonts w:ascii="Times New Roman" w:hAnsi="Times New Roman" w:cs="Times New Roman"/>
          <w:sz w:val="28"/>
          <w:szCs w:val="28"/>
        </w:rPr>
        <w:t xml:space="preserve">рабочих мест, из которых </w:t>
      </w:r>
      <w:r w:rsidR="00E0622D" w:rsidRPr="00E0622D">
        <w:rPr>
          <w:rFonts w:ascii="Times New Roman" w:hAnsi="Times New Roman" w:cs="Times New Roman"/>
          <w:b/>
          <w:sz w:val="28"/>
          <w:szCs w:val="28"/>
        </w:rPr>
        <w:t>298</w:t>
      </w:r>
      <w:r w:rsidR="00EF7669" w:rsidRPr="00EF7669">
        <w:rPr>
          <w:rFonts w:ascii="Times New Roman" w:hAnsi="Times New Roman" w:cs="Times New Roman"/>
          <w:sz w:val="28"/>
          <w:szCs w:val="28"/>
        </w:rPr>
        <w:t xml:space="preserve"> </w:t>
      </w:r>
      <w:r w:rsidR="00EE3E88">
        <w:rPr>
          <w:rFonts w:ascii="Times New Roman" w:hAnsi="Times New Roman" w:cs="Times New Roman"/>
          <w:sz w:val="28"/>
          <w:szCs w:val="28"/>
        </w:rPr>
        <w:t xml:space="preserve"> </w:t>
      </w:r>
      <w:proofErr w:type="gramStart"/>
      <w:r w:rsidR="00EE3E88">
        <w:rPr>
          <w:rFonts w:ascii="Times New Roman" w:hAnsi="Times New Roman" w:cs="Times New Roman"/>
          <w:sz w:val="28"/>
          <w:szCs w:val="28"/>
        </w:rPr>
        <w:t>признаны</w:t>
      </w:r>
      <w:proofErr w:type="gramEnd"/>
      <w:r w:rsidR="00EE3E88">
        <w:rPr>
          <w:rFonts w:ascii="Times New Roman" w:hAnsi="Times New Roman" w:cs="Times New Roman"/>
          <w:sz w:val="28"/>
          <w:szCs w:val="28"/>
        </w:rPr>
        <w:t xml:space="preserve"> </w:t>
      </w:r>
      <w:r w:rsidR="00D51108">
        <w:rPr>
          <w:rFonts w:ascii="Times New Roman" w:hAnsi="Times New Roman" w:cs="Times New Roman"/>
          <w:sz w:val="28"/>
          <w:szCs w:val="28"/>
        </w:rPr>
        <w:t xml:space="preserve">местами </w:t>
      </w:r>
      <w:r w:rsidR="00EE3E88">
        <w:rPr>
          <w:rFonts w:ascii="Times New Roman" w:hAnsi="Times New Roman" w:cs="Times New Roman"/>
          <w:sz w:val="28"/>
          <w:szCs w:val="28"/>
        </w:rPr>
        <w:t>с неблагоприятными</w:t>
      </w:r>
      <w:r w:rsidR="0022122D" w:rsidRPr="00EF7669">
        <w:rPr>
          <w:rFonts w:ascii="Times New Roman" w:hAnsi="Times New Roman" w:cs="Times New Roman"/>
          <w:sz w:val="28"/>
          <w:szCs w:val="28"/>
        </w:rPr>
        <w:t xml:space="preserve"> условия</w:t>
      </w:r>
      <w:r w:rsidR="00EE3E88">
        <w:rPr>
          <w:rFonts w:ascii="Times New Roman" w:hAnsi="Times New Roman" w:cs="Times New Roman"/>
          <w:sz w:val="28"/>
          <w:szCs w:val="28"/>
        </w:rPr>
        <w:t>ми</w:t>
      </w:r>
      <w:r w:rsidR="0022122D" w:rsidRPr="00EF7669">
        <w:rPr>
          <w:rFonts w:ascii="Times New Roman" w:hAnsi="Times New Roman" w:cs="Times New Roman"/>
          <w:sz w:val="28"/>
          <w:szCs w:val="28"/>
        </w:rPr>
        <w:t xml:space="preserve"> труда. В образовательных </w:t>
      </w:r>
      <w:r w:rsidR="00B95703">
        <w:rPr>
          <w:rFonts w:ascii="Times New Roman" w:hAnsi="Times New Roman" w:cs="Times New Roman"/>
          <w:sz w:val="28"/>
          <w:szCs w:val="28"/>
        </w:rPr>
        <w:t>организац</w:t>
      </w:r>
      <w:r w:rsidR="0022122D" w:rsidRPr="00EF7669">
        <w:rPr>
          <w:rFonts w:ascii="Times New Roman" w:hAnsi="Times New Roman" w:cs="Times New Roman"/>
          <w:sz w:val="28"/>
          <w:szCs w:val="28"/>
        </w:rPr>
        <w:t xml:space="preserve">иях выплачиваются компенсационные выплаты </w:t>
      </w:r>
      <w:r w:rsidR="00B95703">
        <w:rPr>
          <w:rFonts w:ascii="Times New Roman" w:hAnsi="Times New Roman" w:cs="Times New Roman"/>
          <w:sz w:val="28"/>
          <w:szCs w:val="28"/>
        </w:rPr>
        <w:t xml:space="preserve"> </w:t>
      </w:r>
      <w:r w:rsidR="0022122D" w:rsidRPr="00EF7669">
        <w:rPr>
          <w:rFonts w:ascii="Times New Roman" w:hAnsi="Times New Roman" w:cs="Times New Roman"/>
          <w:sz w:val="28"/>
          <w:szCs w:val="28"/>
        </w:rPr>
        <w:t xml:space="preserve">за неблагоприятные условия труда в размере  от  </w:t>
      </w:r>
      <w:r w:rsidR="0022122D" w:rsidRPr="00EF7669">
        <w:rPr>
          <w:rFonts w:ascii="Times New Roman" w:hAnsi="Times New Roman" w:cs="Times New Roman"/>
          <w:sz w:val="28"/>
          <w:szCs w:val="28"/>
        </w:rPr>
        <w:lastRenderedPageBreak/>
        <w:t>4% до 12%  уборщикам служебных помещений, лаборантам, сторожам, поварам, прачкам, учителям химии и т.д</w:t>
      </w:r>
      <w:r w:rsidR="00E0622D">
        <w:rPr>
          <w:rFonts w:ascii="Times New Roman" w:hAnsi="Times New Roman" w:cs="Times New Roman"/>
          <w:b/>
          <w:sz w:val="28"/>
          <w:szCs w:val="28"/>
        </w:rPr>
        <w:t>.  1</w:t>
      </w:r>
      <w:r w:rsidR="00E0622D" w:rsidRPr="00316124">
        <w:rPr>
          <w:rFonts w:ascii="Times New Roman" w:hAnsi="Times New Roman" w:cs="Times New Roman"/>
          <w:b/>
          <w:sz w:val="28"/>
          <w:szCs w:val="28"/>
        </w:rPr>
        <w:t xml:space="preserve">048 </w:t>
      </w:r>
      <w:r w:rsidR="00EF7669" w:rsidRPr="00EF7669">
        <w:rPr>
          <w:rFonts w:ascii="Times New Roman" w:hAnsi="Times New Roman" w:cs="Times New Roman"/>
          <w:b/>
          <w:sz w:val="28"/>
          <w:szCs w:val="28"/>
        </w:rPr>
        <w:t xml:space="preserve"> </w:t>
      </w:r>
      <w:r w:rsidR="00EF7669" w:rsidRPr="00EF7669">
        <w:rPr>
          <w:rFonts w:ascii="Times New Roman" w:hAnsi="Times New Roman" w:cs="Times New Roman"/>
          <w:sz w:val="28"/>
          <w:szCs w:val="28"/>
        </w:rPr>
        <w:t>работник</w:t>
      </w:r>
      <w:r w:rsidR="0050414F">
        <w:rPr>
          <w:rFonts w:ascii="Times New Roman" w:hAnsi="Times New Roman" w:cs="Times New Roman"/>
          <w:sz w:val="28"/>
          <w:szCs w:val="28"/>
        </w:rPr>
        <w:t>ов</w:t>
      </w:r>
      <w:r w:rsidR="0022122D" w:rsidRPr="00EF7669">
        <w:rPr>
          <w:rFonts w:ascii="Times New Roman" w:hAnsi="Times New Roman" w:cs="Times New Roman"/>
          <w:sz w:val="28"/>
          <w:szCs w:val="28"/>
        </w:rPr>
        <w:t xml:space="preserve">  получают надбавки за</w:t>
      </w:r>
      <w:r w:rsidR="00D51108">
        <w:rPr>
          <w:rFonts w:ascii="Times New Roman" w:hAnsi="Times New Roman" w:cs="Times New Roman"/>
          <w:sz w:val="28"/>
          <w:szCs w:val="28"/>
        </w:rPr>
        <w:t xml:space="preserve"> работу в</w:t>
      </w:r>
      <w:r w:rsidR="0022122D" w:rsidRPr="00EF7669">
        <w:rPr>
          <w:rFonts w:ascii="Times New Roman" w:hAnsi="Times New Roman" w:cs="Times New Roman"/>
          <w:sz w:val="28"/>
          <w:szCs w:val="28"/>
        </w:rPr>
        <w:t xml:space="preserve"> неблагоприятны</w:t>
      </w:r>
      <w:r w:rsidR="00D51108">
        <w:rPr>
          <w:rFonts w:ascii="Times New Roman" w:hAnsi="Times New Roman" w:cs="Times New Roman"/>
          <w:sz w:val="28"/>
          <w:szCs w:val="28"/>
        </w:rPr>
        <w:t>х</w:t>
      </w:r>
      <w:r w:rsidR="0022122D" w:rsidRPr="00EF7669">
        <w:rPr>
          <w:rFonts w:ascii="Times New Roman" w:hAnsi="Times New Roman" w:cs="Times New Roman"/>
          <w:sz w:val="28"/>
          <w:szCs w:val="28"/>
        </w:rPr>
        <w:t xml:space="preserve"> условия</w:t>
      </w:r>
      <w:r w:rsidR="00D51108">
        <w:rPr>
          <w:rFonts w:ascii="Times New Roman" w:hAnsi="Times New Roman" w:cs="Times New Roman"/>
          <w:sz w:val="28"/>
          <w:szCs w:val="28"/>
        </w:rPr>
        <w:t>х</w:t>
      </w:r>
      <w:r w:rsidR="0022122D" w:rsidRPr="00EF7669">
        <w:rPr>
          <w:rFonts w:ascii="Times New Roman" w:hAnsi="Times New Roman" w:cs="Times New Roman"/>
          <w:sz w:val="28"/>
          <w:szCs w:val="28"/>
        </w:rPr>
        <w:t xml:space="preserve"> труда.</w:t>
      </w:r>
    </w:p>
    <w:p w:rsidR="0022122D" w:rsidRPr="008C310D" w:rsidRDefault="0022122D" w:rsidP="00E56A21">
      <w:pPr>
        <w:spacing w:after="0" w:line="240" w:lineRule="auto"/>
        <w:ind w:left="142" w:firstLine="566"/>
        <w:jc w:val="both"/>
        <w:rPr>
          <w:rFonts w:ascii="Times New Roman" w:hAnsi="Times New Roman" w:cs="Times New Roman"/>
          <w:sz w:val="28"/>
          <w:szCs w:val="28"/>
        </w:rPr>
      </w:pPr>
      <w:r w:rsidRPr="008C310D">
        <w:rPr>
          <w:rFonts w:ascii="Times New Roman" w:hAnsi="Times New Roman" w:cs="Times New Roman"/>
          <w:sz w:val="28"/>
          <w:szCs w:val="28"/>
        </w:rPr>
        <w:t xml:space="preserve">Вместе с тем, в некоторых </w:t>
      </w:r>
      <w:r w:rsidR="00B95703">
        <w:rPr>
          <w:rFonts w:ascii="Times New Roman" w:hAnsi="Times New Roman" w:cs="Times New Roman"/>
          <w:sz w:val="28"/>
          <w:szCs w:val="28"/>
        </w:rPr>
        <w:t>организац</w:t>
      </w:r>
      <w:r w:rsidR="00B95703" w:rsidRPr="00EF7669">
        <w:rPr>
          <w:rFonts w:ascii="Times New Roman" w:hAnsi="Times New Roman" w:cs="Times New Roman"/>
          <w:sz w:val="28"/>
          <w:szCs w:val="28"/>
        </w:rPr>
        <w:t>иях</w:t>
      </w:r>
      <w:r w:rsidRPr="008C310D">
        <w:rPr>
          <w:rFonts w:ascii="Times New Roman" w:hAnsi="Times New Roman" w:cs="Times New Roman"/>
          <w:sz w:val="28"/>
          <w:szCs w:val="28"/>
        </w:rPr>
        <w:t xml:space="preserve"> остается нерешенным  вопрос  по предоставлению работникам компенсаци</w:t>
      </w:r>
      <w:r w:rsidR="0062105A">
        <w:rPr>
          <w:rFonts w:ascii="Times New Roman" w:hAnsi="Times New Roman" w:cs="Times New Roman"/>
          <w:sz w:val="28"/>
          <w:szCs w:val="28"/>
        </w:rPr>
        <w:t>й</w:t>
      </w:r>
      <w:r w:rsidRPr="008C310D">
        <w:rPr>
          <w:rFonts w:ascii="Times New Roman" w:hAnsi="Times New Roman" w:cs="Times New Roman"/>
          <w:sz w:val="28"/>
          <w:szCs w:val="28"/>
        </w:rPr>
        <w:t xml:space="preserve"> за вредные условия труда и возврат из ФСС  20% средств на улучшение условий труда.</w:t>
      </w:r>
    </w:p>
    <w:p w:rsidR="008C310D" w:rsidRPr="000B237C" w:rsidRDefault="0022122D" w:rsidP="00E56A21">
      <w:pPr>
        <w:tabs>
          <w:tab w:val="left" w:pos="284"/>
          <w:tab w:val="left" w:pos="567"/>
        </w:tabs>
        <w:spacing w:after="0" w:line="240" w:lineRule="auto"/>
        <w:ind w:firstLine="708"/>
        <w:jc w:val="both"/>
        <w:rPr>
          <w:rFonts w:ascii="Times New Roman" w:hAnsi="Times New Roman" w:cs="Times New Roman"/>
          <w:sz w:val="28"/>
          <w:szCs w:val="28"/>
        </w:rPr>
      </w:pPr>
      <w:r w:rsidRPr="008C310D">
        <w:rPr>
          <w:rFonts w:ascii="Times New Roman" w:hAnsi="Times New Roman" w:cs="Times New Roman"/>
          <w:sz w:val="28"/>
          <w:szCs w:val="28"/>
        </w:rPr>
        <w:t>В настоящее время законодательство Российской Федерации требует комплексного подхода к решению вопросов охраны труда. С этой целью в образовательных организациях должна выстраиваться система управления охраной труда.</w:t>
      </w:r>
      <w:r w:rsidR="00891081" w:rsidRPr="00891081">
        <w:rPr>
          <w:rFonts w:ascii="Times New Roman" w:hAnsi="Times New Roman" w:cs="Times New Roman"/>
          <w:color w:val="FF0000"/>
          <w:sz w:val="28"/>
          <w:szCs w:val="28"/>
          <w:u w:val="single"/>
        </w:rPr>
        <w:t xml:space="preserve"> </w:t>
      </w:r>
    </w:p>
    <w:p w:rsidR="00376F74" w:rsidRPr="00455CAA" w:rsidRDefault="00376F74" w:rsidP="00376F74">
      <w:pPr>
        <w:spacing w:line="240" w:lineRule="auto"/>
        <w:ind w:firstLine="708"/>
        <w:jc w:val="both"/>
        <w:rPr>
          <w:rFonts w:ascii="Times New Roman" w:hAnsi="Times New Roman" w:cs="Times New Roman"/>
          <w:sz w:val="28"/>
          <w:szCs w:val="28"/>
        </w:rPr>
      </w:pPr>
      <w:r w:rsidRPr="00455CAA">
        <w:rPr>
          <w:rFonts w:ascii="Times New Roman" w:hAnsi="Times New Roman" w:cs="Times New Roman"/>
          <w:b/>
          <w:sz w:val="28"/>
          <w:szCs w:val="28"/>
        </w:rPr>
        <w:t>Аттестация педагогических работников</w:t>
      </w:r>
      <w:r w:rsidRPr="00455CAA">
        <w:rPr>
          <w:rFonts w:ascii="Times New Roman" w:hAnsi="Times New Roman" w:cs="Times New Roman"/>
          <w:sz w:val="28"/>
          <w:szCs w:val="28"/>
        </w:rPr>
        <w:t xml:space="preserve"> обеспечивает дифференциацию уровня оплаты труда. Так  из </w:t>
      </w:r>
      <w:r w:rsidRPr="00455CAA">
        <w:rPr>
          <w:rFonts w:ascii="Times New Roman" w:hAnsi="Times New Roman" w:cs="Times New Roman"/>
          <w:b/>
          <w:sz w:val="28"/>
          <w:szCs w:val="28"/>
        </w:rPr>
        <w:t xml:space="preserve">3879 </w:t>
      </w:r>
      <w:r w:rsidRPr="00455CAA">
        <w:rPr>
          <w:rFonts w:ascii="Times New Roman" w:hAnsi="Times New Roman" w:cs="Times New Roman"/>
          <w:sz w:val="28"/>
          <w:szCs w:val="28"/>
        </w:rPr>
        <w:t xml:space="preserve"> педагогических работников </w:t>
      </w:r>
      <w:r w:rsidRPr="00455CAA">
        <w:rPr>
          <w:rFonts w:ascii="Times New Roman" w:hAnsi="Times New Roman" w:cs="Times New Roman"/>
          <w:b/>
          <w:sz w:val="28"/>
          <w:szCs w:val="28"/>
        </w:rPr>
        <w:t xml:space="preserve">2617  </w:t>
      </w:r>
      <w:r w:rsidRPr="00455CAA">
        <w:rPr>
          <w:rFonts w:ascii="Times New Roman" w:hAnsi="Times New Roman" w:cs="Times New Roman"/>
          <w:sz w:val="28"/>
          <w:szCs w:val="28"/>
        </w:rPr>
        <w:t xml:space="preserve">или </w:t>
      </w:r>
      <w:r w:rsidRPr="00455CAA">
        <w:rPr>
          <w:rFonts w:ascii="Times New Roman" w:hAnsi="Times New Roman" w:cs="Times New Roman"/>
          <w:b/>
          <w:sz w:val="28"/>
          <w:szCs w:val="28"/>
        </w:rPr>
        <w:t>68,3%</w:t>
      </w:r>
      <w:r w:rsidRPr="00455CAA">
        <w:rPr>
          <w:rFonts w:ascii="Times New Roman" w:hAnsi="Times New Roman" w:cs="Times New Roman"/>
          <w:sz w:val="28"/>
          <w:szCs w:val="28"/>
        </w:rPr>
        <w:t xml:space="preserve">  педагогов имеют квалификационные категории. Из них</w:t>
      </w:r>
      <w:r w:rsidRPr="00455CAA">
        <w:rPr>
          <w:rFonts w:ascii="Times New Roman" w:hAnsi="Times New Roman" w:cs="Times New Roman"/>
          <w:b/>
          <w:sz w:val="28"/>
          <w:szCs w:val="28"/>
        </w:rPr>
        <w:t>: 804 педагог</w:t>
      </w:r>
      <w:r w:rsidR="0050414F">
        <w:rPr>
          <w:rFonts w:ascii="Times New Roman" w:hAnsi="Times New Roman" w:cs="Times New Roman"/>
          <w:b/>
          <w:sz w:val="28"/>
          <w:szCs w:val="28"/>
        </w:rPr>
        <w:t>а</w:t>
      </w:r>
      <w:r w:rsidRPr="00455CAA">
        <w:rPr>
          <w:rFonts w:ascii="Times New Roman" w:hAnsi="Times New Roman" w:cs="Times New Roman"/>
          <w:b/>
          <w:sz w:val="28"/>
          <w:szCs w:val="28"/>
        </w:rPr>
        <w:t xml:space="preserve"> (20,5%)</w:t>
      </w:r>
      <w:r w:rsidRPr="00455CAA">
        <w:rPr>
          <w:rFonts w:ascii="Times New Roman" w:hAnsi="Times New Roman" w:cs="Times New Roman"/>
          <w:sz w:val="28"/>
          <w:szCs w:val="28"/>
        </w:rPr>
        <w:t xml:space="preserve"> - высш</w:t>
      </w:r>
      <w:r w:rsidR="0050414F">
        <w:rPr>
          <w:rFonts w:ascii="Times New Roman" w:hAnsi="Times New Roman" w:cs="Times New Roman"/>
          <w:sz w:val="28"/>
          <w:szCs w:val="28"/>
        </w:rPr>
        <w:t>ую</w:t>
      </w:r>
      <w:r w:rsidRPr="00455CAA">
        <w:rPr>
          <w:rFonts w:ascii="Times New Roman" w:hAnsi="Times New Roman" w:cs="Times New Roman"/>
          <w:sz w:val="28"/>
          <w:szCs w:val="28"/>
        </w:rPr>
        <w:t xml:space="preserve"> квалификационн</w:t>
      </w:r>
      <w:r w:rsidR="0050414F">
        <w:rPr>
          <w:rFonts w:ascii="Times New Roman" w:hAnsi="Times New Roman" w:cs="Times New Roman"/>
          <w:sz w:val="28"/>
          <w:szCs w:val="28"/>
        </w:rPr>
        <w:t>ую</w:t>
      </w:r>
      <w:r w:rsidRPr="00455CAA">
        <w:rPr>
          <w:rFonts w:ascii="Times New Roman" w:hAnsi="Times New Roman" w:cs="Times New Roman"/>
          <w:sz w:val="28"/>
          <w:szCs w:val="28"/>
        </w:rPr>
        <w:t xml:space="preserve"> категори</w:t>
      </w:r>
      <w:r w:rsidR="0050414F">
        <w:rPr>
          <w:rFonts w:ascii="Times New Roman" w:hAnsi="Times New Roman" w:cs="Times New Roman"/>
          <w:sz w:val="28"/>
          <w:szCs w:val="28"/>
        </w:rPr>
        <w:t>ю</w:t>
      </w:r>
      <w:r w:rsidRPr="00455CAA">
        <w:rPr>
          <w:rFonts w:ascii="Times New Roman" w:hAnsi="Times New Roman" w:cs="Times New Roman"/>
          <w:b/>
          <w:sz w:val="28"/>
          <w:szCs w:val="28"/>
        </w:rPr>
        <w:t>, 1813 педагогов (47,8%)</w:t>
      </w:r>
      <w:r w:rsidRPr="00455CAA">
        <w:rPr>
          <w:rFonts w:ascii="Times New Roman" w:hAnsi="Times New Roman" w:cs="Times New Roman"/>
          <w:sz w:val="28"/>
          <w:szCs w:val="28"/>
        </w:rPr>
        <w:t xml:space="preserve"> - перв</w:t>
      </w:r>
      <w:r w:rsidR="0050414F">
        <w:rPr>
          <w:rFonts w:ascii="Times New Roman" w:hAnsi="Times New Roman" w:cs="Times New Roman"/>
          <w:sz w:val="28"/>
          <w:szCs w:val="28"/>
        </w:rPr>
        <w:t>ую</w:t>
      </w:r>
      <w:r w:rsidRPr="00455CAA">
        <w:rPr>
          <w:rFonts w:ascii="Times New Roman" w:hAnsi="Times New Roman" w:cs="Times New Roman"/>
          <w:sz w:val="28"/>
          <w:szCs w:val="28"/>
        </w:rPr>
        <w:t xml:space="preserve"> квалификационн</w:t>
      </w:r>
      <w:r w:rsidR="0050414F">
        <w:rPr>
          <w:rFonts w:ascii="Times New Roman" w:hAnsi="Times New Roman" w:cs="Times New Roman"/>
          <w:sz w:val="28"/>
          <w:szCs w:val="28"/>
        </w:rPr>
        <w:t>ую</w:t>
      </w:r>
      <w:r w:rsidRPr="00455CAA">
        <w:rPr>
          <w:rFonts w:ascii="Times New Roman" w:hAnsi="Times New Roman" w:cs="Times New Roman"/>
          <w:sz w:val="28"/>
          <w:szCs w:val="28"/>
        </w:rPr>
        <w:t xml:space="preserve"> категори</w:t>
      </w:r>
      <w:r w:rsidR="0050414F">
        <w:rPr>
          <w:rFonts w:ascii="Times New Roman" w:hAnsi="Times New Roman" w:cs="Times New Roman"/>
          <w:sz w:val="28"/>
          <w:szCs w:val="28"/>
        </w:rPr>
        <w:t>ю</w:t>
      </w:r>
      <w:r w:rsidRPr="00455CAA">
        <w:rPr>
          <w:rFonts w:ascii="Times New Roman" w:hAnsi="Times New Roman" w:cs="Times New Roman"/>
          <w:sz w:val="28"/>
          <w:szCs w:val="28"/>
        </w:rPr>
        <w:t xml:space="preserve">. </w:t>
      </w:r>
    </w:p>
    <w:p w:rsidR="00376F74" w:rsidRPr="00455CAA" w:rsidRDefault="00376F74" w:rsidP="00376F74">
      <w:pPr>
        <w:spacing w:line="240" w:lineRule="auto"/>
        <w:ind w:firstLine="708"/>
        <w:jc w:val="both"/>
        <w:rPr>
          <w:rFonts w:ascii="Times New Roman" w:hAnsi="Times New Roman" w:cs="Times New Roman"/>
          <w:sz w:val="28"/>
          <w:szCs w:val="28"/>
        </w:rPr>
      </w:pPr>
      <w:r w:rsidRPr="00455CAA">
        <w:rPr>
          <w:rFonts w:ascii="Times New Roman" w:hAnsi="Times New Roman" w:cs="Times New Roman"/>
          <w:sz w:val="28"/>
          <w:szCs w:val="28"/>
        </w:rPr>
        <w:t xml:space="preserve"> В 2018  году </w:t>
      </w:r>
      <w:r w:rsidRPr="00455CAA">
        <w:rPr>
          <w:rFonts w:ascii="Times New Roman" w:hAnsi="Times New Roman" w:cs="Times New Roman"/>
          <w:b/>
          <w:sz w:val="28"/>
          <w:szCs w:val="28"/>
        </w:rPr>
        <w:t>792</w:t>
      </w:r>
      <w:r w:rsidRPr="00455CAA">
        <w:rPr>
          <w:rFonts w:ascii="Times New Roman" w:hAnsi="Times New Roman" w:cs="Times New Roman"/>
          <w:sz w:val="28"/>
          <w:szCs w:val="28"/>
        </w:rPr>
        <w:t xml:space="preserve"> педагога прошли педагогическую аттестацию, из них  получили впервые или подтвердили:  высшую квалификационную категорию – </w:t>
      </w:r>
      <w:r w:rsidRPr="00455CAA">
        <w:rPr>
          <w:rFonts w:ascii="Times New Roman" w:hAnsi="Times New Roman" w:cs="Times New Roman"/>
          <w:b/>
          <w:sz w:val="28"/>
          <w:szCs w:val="28"/>
        </w:rPr>
        <w:t xml:space="preserve">278 </w:t>
      </w:r>
      <w:r w:rsidRPr="00455CAA">
        <w:rPr>
          <w:rFonts w:ascii="Times New Roman" w:hAnsi="Times New Roman" w:cs="Times New Roman"/>
          <w:sz w:val="28"/>
          <w:szCs w:val="28"/>
        </w:rPr>
        <w:t xml:space="preserve">педагогов, </w:t>
      </w:r>
      <w:r w:rsidRPr="00455CAA">
        <w:rPr>
          <w:rFonts w:ascii="Times New Roman" w:hAnsi="Times New Roman" w:cs="Times New Roman"/>
          <w:b/>
          <w:sz w:val="28"/>
          <w:szCs w:val="28"/>
        </w:rPr>
        <w:t xml:space="preserve">первую </w:t>
      </w:r>
      <w:r w:rsidRPr="00455CAA">
        <w:rPr>
          <w:rFonts w:ascii="Times New Roman" w:hAnsi="Times New Roman" w:cs="Times New Roman"/>
          <w:sz w:val="28"/>
          <w:szCs w:val="28"/>
        </w:rPr>
        <w:t xml:space="preserve">квалификационную категорию - </w:t>
      </w:r>
      <w:r w:rsidRPr="00455CAA">
        <w:rPr>
          <w:rFonts w:ascii="Times New Roman" w:hAnsi="Times New Roman" w:cs="Times New Roman"/>
          <w:b/>
          <w:sz w:val="28"/>
          <w:szCs w:val="28"/>
        </w:rPr>
        <w:t xml:space="preserve">514 </w:t>
      </w:r>
      <w:r w:rsidRPr="00455CAA">
        <w:rPr>
          <w:rFonts w:ascii="Times New Roman" w:hAnsi="Times New Roman" w:cs="Times New Roman"/>
          <w:sz w:val="28"/>
          <w:szCs w:val="28"/>
        </w:rPr>
        <w:t xml:space="preserve">педагогов. </w:t>
      </w:r>
    </w:p>
    <w:p w:rsidR="00376F74" w:rsidRPr="00455CAA" w:rsidRDefault="00376F74" w:rsidP="00376F74">
      <w:pPr>
        <w:spacing w:line="240" w:lineRule="auto"/>
        <w:ind w:firstLine="705"/>
        <w:jc w:val="both"/>
        <w:rPr>
          <w:rFonts w:ascii="Times New Roman" w:hAnsi="Times New Roman" w:cs="Times New Roman"/>
          <w:sz w:val="28"/>
          <w:szCs w:val="28"/>
        </w:rPr>
      </w:pPr>
      <w:r w:rsidRPr="00455CAA">
        <w:rPr>
          <w:rFonts w:ascii="Times New Roman" w:hAnsi="Times New Roman" w:cs="Times New Roman"/>
          <w:sz w:val="28"/>
          <w:szCs w:val="28"/>
        </w:rPr>
        <w:t xml:space="preserve">Льготами при прохождении упрощенных форм </w:t>
      </w:r>
      <w:r w:rsidRPr="00D51108">
        <w:rPr>
          <w:rFonts w:ascii="Times New Roman" w:hAnsi="Times New Roman" w:cs="Times New Roman"/>
          <w:sz w:val="28"/>
          <w:szCs w:val="28"/>
        </w:rPr>
        <w:t xml:space="preserve">профессиональной экспертизы </w:t>
      </w:r>
      <w:r w:rsidR="00D51108">
        <w:rPr>
          <w:rFonts w:ascii="Times New Roman" w:hAnsi="Times New Roman" w:cs="Times New Roman"/>
          <w:sz w:val="28"/>
          <w:szCs w:val="28"/>
        </w:rPr>
        <w:t xml:space="preserve">при </w:t>
      </w:r>
      <w:r w:rsidR="00D51108" w:rsidRPr="00D51108">
        <w:rPr>
          <w:rFonts w:ascii="Times New Roman" w:hAnsi="Times New Roman" w:cs="Times New Roman"/>
          <w:sz w:val="28"/>
          <w:szCs w:val="28"/>
        </w:rPr>
        <w:t xml:space="preserve">аттестации </w:t>
      </w:r>
      <w:r w:rsidRPr="00D51108">
        <w:rPr>
          <w:rFonts w:ascii="Times New Roman" w:hAnsi="Times New Roman" w:cs="Times New Roman"/>
          <w:sz w:val="28"/>
          <w:szCs w:val="28"/>
        </w:rPr>
        <w:t>воспользовались</w:t>
      </w:r>
      <w:r w:rsidRPr="00455CAA">
        <w:rPr>
          <w:rFonts w:ascii="Times New Roman" w:hAnsi="Times New Roman" w:cs="Times New Roman"/>
          <w:sz w:val="28"/>
          <w:szCs w:val="28"/>
        </w:rPr>
        <w:t xml:space="preserve"> </w:t>
      </w:r>
      <w:r w:rsidRPr="00455CAA">
        <w:rPr>
          <w:rFonts w:ascii="Times New Roman" w:hAnsi="Times New Roman" w:cs="Times New Roman"/>
          <w:b/>
          <w:sz w:val="28"/>
          <w:szCs w:val="28"/>
        </w:rPr>
        <w:t>348 педагогов (64,8%)</w:t>
      </w:r>
      <w:r w:rsidRPr="00455CAA">
        <w:rPr>
          <w:rFonts w:ascii="Times New Roman" w:hAnsi="Times New Roman" w:cs="Times New Roman"/>
          <w:sz w:val="28"/>
          <w:szCs w:val="28"/>
        </w:rPr>
        <w:t xml:space="preserve">,из них: </w:t>
      </w:r>
      <w:r w:rsidRPr="00455CAA">
        <w:rPr>
          <w:rFonts w:ascii="Times New Roman" w:hAnsi="Times New Roman" w:cs="Times New Roman"/>
          <w:b/>
          <w:sz w:val="28"/>
          <w:szCs w:val="28"/>
        </w:rPr>
        <w:t>50</w:t>
      </w:r>
      <w:r w:rsidRPr="00455CAA">
        <w:rPr>
          <w:rFonts w:ascii="Times New Roman" w:hAnsi="Times New Roman" w:cs="Times New Roman"/>
          <w:sz w:val="28"/>
          <w:szCs w:val="28"/>
        </w:rPr>
        <w:t xml:space="preserve"> име</w:t>
      </w:r>
      <w:r w:rsidR="0050414F">
        <w:rPr>
          <w:rFonts w:ascii="Times New Roman" w:hAnsi="Times New Roman" w:cs="Times New Roman"/>
          <w:sz w:val="28"/>
          <w:szCs w:val="28"/>
        </w:rPr>
        <w:t>ю</w:t>
      </w:r>
      <w:r w:rsidRPr="00455CAA">
        <w:rPr>
          <w:rFonts w:ascii="Times New Roman" w:hAnsi="Times New Roman" w:cs="Times New Roman"/>
          <w:sz w:val="28"/>
          <w:szCs w:val="28"/>
        </w:rPr>
        <w:t xml:space="preserve">т государственные награды, </w:t>
      </w:r>
      <w:r w:rsidRPr="00455CAA">
        <w:rPr>
          <w:rFonts w:ascii="Times New Roman" w:hAnsi="Times New Roman" w:cs="Times New Roman"/>
          <w:b/>
          <w:sz w:val="28"/>
          <w:szCs w:val="28"/>
        </w:rPr>
        <w:t xml:space="preserve">90 </w:t>
      </w:r>
      <w:r w:rsidR="0050414F">
        <w:rPr>
          <w:rFonts w:ascii="Times New Roman" w:hAnsi="Times New Roman" w:cs="Times New Roman"/>
          <w:sz w:val="28"/>
          <w:szCs w:val="28"/>
        </w:rPr>
        <w:t>-</w:t>
      </w:r>
      <w:r w:rsidRPr="00455CAA">
        <w:rPr>
          <w:rFonts w:ascii="Times New Roman" w:hAnsi="Times New Roman" w:cs="Times New Roman"/>
          <w:sz w:val="28"/>
          <w:szCs w:val="28"/>
        </w:rPr>
        <w:t xml:space="preserve"> ведомственные награды,  </w:t>
      </w:r>
      <w:r w:rsidRPr="00455CAA">
        <w:rPr>
          <w:rFonts w:ascii="Times New Roman" w:hAnsi="Times New Roman" w:cs="Times New Roman"/>
          <w:b/>
          <w:sz w:val="28"/>
          <w:szCs w:val="28"/>
        </w:rPr>
        <w:t xml:space="preserve">7 </w:t>
      </w:r>
      <w:r w:rsidRPr="00455CAA">
        <w:rPr>
          <w:rFonts w:ascii="Times New Roman" w:hAnsi="Times New Roman" w:cs="Times New Roman"/>
          <w:sz w:val="28"/>
          <w:szCs w:val="28"/>
        </w:rPr>
        <w:t xml:space="preserve">работников имеют ученую степень,  </w:t>
      </w:r>
      <w:r w:rsidRPr="00455CAA">
        <w:rPr>
          <w:rFonts w:ascii="Times New Roman" w:hAnsi="Times New Roman" w:cs="Times New Roman"/>
          <w:b/>
          <w:sz w:val="28"/>
          <w:szCs w:val="28"/>
        </w:rPr>
        <w:t xml:space="preserve">38 </w:t>
      </w:r>
      <w:r w:rsidRPr="00455CAA">
        <w:rPr>
          <w:rFonts w:ascii="Times New Roman" w:hAnsi="Times New Roman" w:cs="Times New Roman"/>
          <w:sz w:val="28"/>
          <w:szCs w:val="28"/>
        </w:rPr>
        <w:t xml:space="preserve">– победители  ПНПО, </w:t>
      </w:r>
      <w:r w:rsidRPr="00455CAA">
        <w:rPr>
          <w:rFonts w:ascii="Times New Roman" w:hAnsi="Times New Roman" w:cs="Times New Roman"/>
          <w:b/>
          <w:sz w:val="28"/>
          <w:szCs w:val="28"/>
        </w:rPr>
        <w:t xml:space="preserve">66 </w:t>
      </w:r>
      <w:r w:rsidRPr="00455CAA">
        <w:rPr>
          <w:rFonts w:ascii="Times New Roman" w:hAnsi="Times New Roman" w:cs="Times New Roman"/>
          <w:sz w:val="28"/>
          <w:szCs w:val="28"/>
        </w:rPr>
        <w:t xml:space="preserve"> человек </w:t>
      </w:r>
      <w:r w:rsidR="00CE354A">
        <w:rPr>
          <w:rFonts w:ascii="Times New Roman" w:hAnsi="Times New Roman" w:cs="Times New Roman"/>
          <w:sz w:val="28"/>
          <w:szCs w:val="28"/>
        </w:rPr>
        <w:t>-</w:t>
      </w:r>
      <w:r w:rsidRPr="00455CAA">
        <w:rPr>
          <w:rFonts w:ascii="Times New Roman" w:hAnsi="Times New Roman" w:cs="Times New Roman"/>
          <w:sz w:val="28"/>
          <w:szCs w:val="28"/>
        </w:rPr>
        <w:t xml:space="preserve"> победители профессиональных конкурсов</w:t>
      </w:r>
      <w:r w:rsidR="00D51108">
        <w:rPr>
          <w:rFonts w:ascii="Times New Roman" w:hAnsi="Times New Roman" w:cs="Times New Roman"/>
          <w:sz w:val="28"/>
          <w:szCs w:val="28"/>
        </w:rPr>
        <w:t>.</w:t>
      </w:r>
      <w:r w:rsidRPr="00455CAA">
        <w:rPr>
          <w:rFonts w:ascii="Times New Roman" w:hAnsi="Times New Roman" w:cs="Times New Roman"/>
          <w:sz w:val="28"/>
          <w:szCs w:val="28"/>
        </w:rPr>
        <w:t xml:space="preserve"> </w:t>
      </w:r>
      <w:r w:rsidRPr="00D51108">
        <w:rPr>
          <w:rFonts w:ascii="Times New Roman" w:hAnsi="Times New Roman" w:cs="Times New Roman"/>
          <w:b/>
          <w:sz w:val="28"/>
          <w:szCs w:val="28"/>
        </w:rPr>
        <w:t>510</w:t>
      </w:r>
      <w:r w:rsidRPr="00783A56">
        <w:rPr>
          <w:rFonts w:ascii="Times New Roman" w:hAnsi="Times New Roman" w:cs="Times New Roman"/>
          <w:i/>
          <w:sz w:val="28"/>
          <w:szCs w:val="28"/>
        </w:rPr>
        <w:t xml:space="preserve"> </w:t>
      </w:r>
      <w:r w:rsidRPr="00D51108">
        <w:rPr>
          <w:rFonts w:ascii="Times New Roman" w:hAnsi="Times New Roman" w:cs="Times New Roman"/>
          <w:sz w:val="28"/>
          <w:szCs w:val="28"/>
        </w:rPr>
        <w:t>педагогов  подготовили  призеров школьных олимпиад различных уровней.</w:t>
      </w:r>
      <w:r w:rsidRPr="00455CAA">
        <w:rPr>
          <w:rFonts w:ascii="Times New Roman" w:hAnsi="Times New Roman" w:cs="Times New Roman"/>
          <w:sz w:val="28"/>
          <w:szCs w:val="28"/>
        </w:rPr>
        <w:t xml:space="preserve"> Льготой  по сохранению прежнего уровня  оплаты труда по ранее имевшейся квалификационной категории сроком на 1 год воспользовались </w:t>
      </w:r>
      <w:r w:rsidRPr="00455CAA">
        <w:rPr>
          <w:rFonts w:ascii="Times New Roman" w:hAnsi="Times New Roman" w:cs="Times New Roman"/>
          <w:b/>
          <w:sz w:val="28"/>
          <w:szCs w:val="28"/>
        </w:rPr>
        <w:t>14 человек</w:t>
      </w:r>
      <w:r w:rsidRPr="00455CAA">
        <w:rPr>
          <w:rFonts w:ascii="Times New Roman" w:hAnsi="Times New Roman" w:cs="Times New Roman"/>
          <w:sz w:val="28"/>
          <w:szCs w:val="28"/>
        </w:rPr>
        <w:t xml:space="preserve">.  </w:t>
      </w:r>
    </w:p>
    <w:p w:rsidR="003E0CF0" w:rsidRPr="00455CAA" w:rsidRDefault="00376F74" w:rsidP="00520B15">
      <w:pPr>
        <w:spacing w:line="240" w:lineRule="auto"/>
        <w:ind w:firstLine="708"/>
        <w:jc w:val="both"/>
        <w:rPr>
          <w:rFonts w:ascii="Times New Roman" w:hAnsi="Times New Roman" w:cs="Times New Roman"/>
          <w:sz w:val="28"/>
          <w:szCs w:val="28"/>
        </w:rPr>
      </w:pPr>
      <w:r w:rsidRPr="00455CAA">
        <w:rPr>
          <w:rFonts w:ascii="Times New Roman" w:hAnsi="Times New Roman" w:cs="Times New Roman"/>
          <w:sz w:val="28"/>
          <w:szCs w:val="28"/>
        </w:rPr>
        <w:t xml:space="preserve">В 2018 году </w:t>
      </w:r>
      <w:r w:rsidRPr="00455CAA">
        <w:rPr>
          <w:rFonts w:ascii="Times New Roman" w:hAnsi="Times New Roman" w:cs="Times New Roman"/>
          <w:b/>
          <w:sz w:val="28"/>
          <w:szCs w:val="28"/>
        </w:rPr>
        <w:t xml:space="preserve">97 работников образования </w:t>
      </w:r>
      <w:r w:rsidRPr="00455CAA">
        <w:rPr>
          <w:rFonts w:ascii="Times New Roman" w:hAnsi="Times New Roman" w:cs="Times New Roman"/>
          <w:sz w:val="28"/>
          <w:szCs w:val="28"/>
        </w:rPr>
        <w:t>получили квартиры по социальной ипотеке</w:t>
      </w:r>
      <w:r w:rsidRPr="00455CAA">
        <w:rPr>
          <w:rFonts w:ascii="Times New Roman" w:hAnsi="Times New Roman" w:cs="Times New Roman"/>
          <w:b/>
          <w:sz w:val="28"/>
          <w:szCs w:val="28"/>
        </w:rPr>
        <w:t xml:space="preserve">.  1 работник </w:t>
      </w:r>
      <w:r w:rsidRPr="00455CAA">
        <w:rPr>
          <w:rFonts w:ascii="Times New Roman" w:hAnsi="Times New Roman" w:cs="Times New Roman"/>
          <w:sz w:val="28"/>
          <w:szCs w:val="28"/>
        </w:rPr>
        <w:t xml:space="preserve">получил  квартиру по программе поддержки молодых семей. </w:t>
      </w:r>
      <w:r w:rsidRPr="00455CAA">
        <w:rPr>
          <w:rFonts w:ascii="Times New Roman" w:hAnsi="Times New Roman" w:cs="Times New Roman"/>
          <w:b/>
          <w:sz w:val="28"/>
          <w:szCs w:val="28"/>
        </w:rPr>
        <w:t xml:space="preserve">1 работник </w:t>
      </w:r>
      <w:r w:rsidR="00783A56">
        <w:rPr>
          <w:rFonts w:ascii="Times New Roman" w:hAnsi="Times New Roman" w:cs="Times New Roman"/>
          <w:sz w:val="28"/>
          <w:szCs w:val="28"/>
        </w:rPr>
        <w:t>– по программе</w:t>
      </w:r>
      <w:r w:rsidRPr="00455CAA">
        <w:rPr>
          <w:rFonts w:ascii="Times New Roman" w:hAnsi="Times New Roman" w:cs="Times New Roman"/>
          <w:sz w:val="28"/>
          <w:szCs w:val="28"/>
        </w:rPr>
        <w:t xml:space="preserve"> индивидуального строительства. </w:t>
      </w:r>
      <w:proofErr w:type="gramStart"/>
      <w:r w:rsidRPr="00455CAA">
        <w:rPr>
          <w:rFonts w:ascii="Times New Roman" w:hAnsi="Times New Roman" w:cs="Times New Roman"/>
          <w:sz w:val="28"/>
          <w:szCs w:val="28"/>
        </w:rPr>
        <w:t xml:space="preserve">Однако сегодня на учете нуждающихся в улучшении жилищных условий стоят </w:t>
      </w:r>
      <w:r w:rsidRPr="00455CAA">
        <w:rPr>
          <w:rFonts w:ascii="Times New Roman" w:hAnsi="Times New Roman" w:cs="Times New Roman"/>
          <w:b/>
          <w:sz w:val="28"/>
          <w:szCs w:val="28"/>
        </w:rPr>
        <w:t xml:space="preserve">348 </w:t>
      </w:r>
      <w:r w:rsidRPr="00455CAA">
        <w:rPr>
          <w:rFonts w:ascii="Times New Roman" w:hAnsi="Times New Roman" w:cs="Times New Roman"/>
          <w:sz w:val="28"/>
          <w:szCs w:val="28"/>
        </w:rPr>
        <w:t xml:space="preserve"> человек, из них </w:t>
      </w:r>
      <w:r w:rsidRPr="00455CAA">
        <w:rPr>
          <w:rFonts w:ascii="Times New Roman" w:hAnsi="Times New Roman" w:cs="Times New Roman"/>
          <w:b/>
          <w:sz w:val="28"/>
          <w:szCs w:val="28"/>
        </w:rPr>
        <w:t>76</w:t>
      </w:r>
      <w:r w:rsidRPr="00455CAA">
        <w:rPr>
          <w:rFonts w:ascii="Times New Roman" w:hAnsi="Times New Roman" w:cs="Times New Roman"/>
          <w:sz w:val="28"/>
          <w:szCs w:val="28"/>
        </w:rPr>
        <w:t xml:space="preserve"> работников проживают в общежитиях,  </w:t>
      </w:r>
      <w:r w:rsidRPr="00455CAA">
        <w:rPr>
          <w:rFonts w:ascii="Times New Roman" w:hAnsi="Times New Roman" w:cs="Times New Roman"/>
          <w:b/>
          <w:sz w:val="28"/>
          <w:szCs w:val="28"/>
        </w:rPr>
        <w:t>40</w:t>
      </w:r>
      <w:r w:rsidRPr="00455CAA">
        <w:rPr>
          <w:rFonts w:ascii="Times New Roman" w:hAnsi="Times New Roman" w:cs="Times New Roman"/>
          <w:sz w:val="28"/>
          <w:szCs w:val="28"/>
        </w:rPr>
        <w:t xml:space="preserve">  из которых семейные. </w:t>
      </w:r>
      <w:r w:rsidRPr="00455CAA">
        <w:rPr>
          <w:rFonts w:ascii="Times New Roman" w:hAnsi="Times New Roman" w:cs="Times New Roman"/>
          <w:b/>
          <w:sz w:val="28"/>
          <w:szCs w:val="28"/>
        </w:rPr>
        <w:t>195</w:t>
      </w:r>
      <w:r w:rsidR="00783A56">
        <w:rPr>
          <w:rFonts w:ascii="Times New Roman" w:hAnsi="Times New Roman" w:cs="Times New Roman"/>
          <w:sz w:val="28"/>
          <w:szCs w:val="28"/>
        </w:rPr>
        <w:t xml:space="preserve"> </w:t>
      </w:r>
      <w:r w:rsidRPr="00455CAA">
        <w:rPr>
          <w:rFonts w:ascii="Times New Roman" w:hAnsi="Times New Roman" w:cs="Times New Roman"/>
          <w:sz w:val="28"/>
          <w:szCs w:val="28"/>
        </w:rPr>
        <w:t>человек, нуждаются в улучшении жилищных условий по социальной ипотеке</w:t>
      </w:r>
      <w:r w:rsidR="00783A56">
        <w:rPr>
          <w:rFonts w:ascii="Times New Roman" w:hAnsi="Times New Roman" w:cs="Times New Roman"/>
          <w:sz w:val="28"/>
          <w:szCs w:val="28"/>
        </w:rPr>
        <w:t>,</w:t>
      </w:r>
      <w:r w:rsidRPr="00455CAA">
        <w:rPr>
          <w:rFonts w:ascii="Times New Roman" w:hAnsi="Times New Roman" w:cs="Times New Roman"/>
          <w:sz w:val="28"/>
          <w:szCs w:val="28"/>
        </w:rPr>
        <w:t xml:space="preserve">   </w:t>
      </w:r>
      <w:r w:rsidRPr="00455CAA">
        <w:rPr>
          <w:rFonts w:ascii="Times New Roman" w:hAnsi="Times New Roman" w:cs="Times New Roman"/>
          <w:b/>
          <w:sz w:val="28"/>
          <w:szCs w:val="28"/>
        </w:rPr>
        <w:t>119 человек</w:t>
      </w:r>
      <w:r w:rsidRPr="00455CAA">
        <w:rPr>
          <w:rFonts w:ascii="Times New Roman" w:hAnsi="Times New Roman" w:cs="Times New Roman"/>
          <w:sz w:val="28"/>
          <w:szCs w:val="28"/>
        </w:rPr>
        <w:t xml:space="preserve">  </w:t>
      </w:r>
      <w:r w:rsidRPr="00455CAA">
        <w:rPr>
          <w:rFonts w:ascii="Times New Roman" w:hAnsi="Times New Roman" w:cs="Times New Roman"/>
          <w:b/>
          <w:sz w:val="28"/>
          <w:szCs w:val="28"/>
        </w:rPr>
        <w:t xml:space="preserve"> включены </w:t>
      </w:r>
      <w:r w:rsidRPr="00455CAA">
        <w:rPr>
          <w:rFonts w:ascii="Times New Roman" w:hAnsi="Times New Roman" w:cs="Times New Roman"/>
          <w:sz w:val="28"/>
          <w:szCs w:val="28"/>
        </w:rPr>
        <w:t xml:space="preserve"> в Сводной список ГЖФ при Президенте РТ</w:t>
      </w:r>
      <w:r w:rsidR="009C0263">
        <w:rPr>
          <w:rFonts w:ascii="Times New Roman" w:hAnsi="Times New Roman" w:cs="Times New Roman"/>
          <w:sz w:val="28"/>
          <w:szCs w:val="28"/>
        </w:rPr>
        <w:t>.</w:t>
      </w:r>
      <w:r w:rsidR="007E4230" w:rsidRPr="00455CAA">
        <w:rPr>
          <w:rFonts w:ascii="Times New Roman" w:hAnsi="Times New Roman" w:cs="Times New Roman"/>
          <w:color w:val="FF0000"/>
          <w:sz w:val="28"/>
          <w:szCs w:val="28"/>
          <w:u w:val="single"/>
        </w:rPr>
        <w:t xml:space="preserve"> </w:t>
      </w:r>
      <w:proofErr w:type="gramEnd"/>
    </w:p>
    <w:p w:rsidR="00B91871" w:rsidRDefault="00054FD9" w:rsidP="00D51108">
      <w:pPr>
        <w:spacing w:after="12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Школа профсоюзного активиста</w:t>
      </w:r>
      <w:r w:rsidR="00A83F01">
        <w:rPr>
          <w:rFonts w:ascii="Times New Roman" w:hAnsi="Times New Roman" w:cs="Times New Roman"/>
          <w:sz w:val="28"/>
          <w:szCs w:val="28"/>
        </w:rPr>
        <w:t>, созданная СПО, направлена на  обучение</w:t>
      </w:r>
      <w:r w:rsidR="00A83F01" w:rsidRPr="00A83F01">
        <w:rPr>
          <w:rFonts w:ascii="Times New Roman" w:eastAsia="Times New Roman" w:hAnsi="Times New Roman" w:cs="Times New Roman"/>
          <w:sz w:val="28"/>
          <w:szCs w:val="28"/>
          <w:lang w:eastAsia="ru-RU"/>
        </w:rPr>
        <w:t xml:space="preserve"> </w:t>
      </w:r>
      <w:r w:rsidR="00A83F01" w:rsidRPr="005E23AB">
        <w:rPr>
          <w:rFonts w:ascii="Times New Roman" w:eastAsia="Times New Roman" w:hAnsi="Times New Roman" w:cs="Times New Roman"/>
          <w:sz w:val="28"/>
          <w:szCs w:val="28"/>
          <w:lang w:eastAsia="ru-RU"/>
        </w:rPr>
        <w:t>профсоюзного актива основам профсоюзной работы, формам и методам пред</w:t>
      </w:r>
      <w:r w:rsidR="00D51108">
        <w:rPr>
          <w:rFonts w:ascii="Times New Roman" w:eastAsia="Times New Roman" w:hAnsi="Times New Roman" w:cs="Times New Roman"/>
          <w:sz w:val="28"/>
          <w:szCs w:val="28"/>
          <w:lang w:eastAsia="ru-RU"/>
        </w:rPr>
        <w:t>о</w:t>
      </w:r>
      <w:r w:rsidR="00A83F01" w:rsidRPr="005E23AB">
        <w:rPr>
          <w:rFonts w:ascii="Times New Roman" w:eastAsia="Times New Roman" w:hAnsi="Times New Roman" w:cs="Times New Roman"/>
          <w:sz w:val="28"/>
          <w:szCs w:val="28"/>
          <w:lang w:eastAsia="ru-RU"/>
        </w:rPr>
        <w:t>ставления и защиты соц</w:t>
      </w:r>
      <w:r w:rsidR="00A83F01">
        <w:rPr>
          <w:rFonts w:ascii="Times New Roman" w:eastAsia="Times New Roman" w:hAnsi="Times New Roman" w:cs="Times New Roman"/>
          <w:sz w:val="28"/>
          <w:szCs w:val="28"/>
          <w:lang w:eastAsia="ru-RU"/>
        </w:rPr>
        <w:t>иально-трудовых прав работников</w:t>
      </w:r>
      <w:r w:rsidR="00B91D89">
        <w:rPr>
          <w:rFonts w:ascii="Times New Roman" w:eastAsia="Times New Roman" w:hAnsi="Times New Roman" w:cs="Times New Roman"/>
          <w:sz w:val="28"/>
          <w:szCs w:val="28"/>
          <w:lang w:eastAsia="ru-RU"/>
        </w:rPr>
        <w:t>. В</w:t>
      </w:r>
      <w:r w:rsidR="00A83F01" w:rsidRPr="005E23AB">
        <w:rPr>
          <w:rFonts w:ascii="Times New Roman" w:eastAsia="Times New Roman" w:hAnsi="Times New Roman" w:cs="Times New Roman"/>
          <w:sz w:val="28"/>
          <w:szCs w:val="28"/>
          <w:lang w:eastAsia="ru-RU"/>
        </w:rPr>
        <w:t> </w:t>
      </w:r>
      <w:r w:rsidR="00376F74">
        <w:rPr>
          <w:rFonts w:ascii="Times New Roman" w:eastAsia="Times New Roman" w:hAnsi="Times New Roman" w:cs="Times New Roman"/>
          <w:sz w:val="28"/>
          <w:szCs w:val="28"/>
          <w:lang w:eastAsia="ru-RU"/>
        </w:rPr>
        <w:t>201</w:t>
      </w:r>
      <w:r w:rsidR="00376F74" w:rsidRPr="00376F74">
        <w:rPr>
          <w:rFonts w:ascii="Times New Roman" w:eastAsia="Times New Roman" w:hAnsi="Times New Roman" w:cs="Times New Roman"/>
          <w:sz w:val="28"/>
          <w:szCs w:val="28"/>
          <w:lang w:eastAsia="ru-RU"/>
        </w:rPr>
        <w:t>8</w:t>
      </w:r>
      <w:r w:rsidR="00B91D89">
        <w:rPr>
          <w:rFonts w:ascii="Times New Roman" w:eastAsia="Times New Roman" w:hAnsi="Times New Roman" w:cs="Times New Roman"/>
          <w:sz w:val="28"/>
          <w:szCs w:val="28"/>
          <w:lang w:eastAsia="ru-RU"/>
        </w:rPr>
        <w:t xml:space="preserve"> году</w:t>
      </w:r>
      <w:r w:rsidR="00B918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школе </w:t>
      </w:r>
      <w:r w:rsidR="00B91871">
        <w:rPr>
          <w:rFonts w:ascii="Times New Roman" w:eastAsia="Times New Roman" w:hAnsi="Times New Roman" w:cs="Times New Roman"/>
          <w:sz w:val="28"/>
          <w:szCs w:val="28"/>
          <w:lang w:eastAsia="ru-RU"/>
        </w:rPr>
        <w:t>были проведены занятия:</w:t>
      </w:r>
      <w:r w:rsidR="007E4230" w:rsidRPr="007E4230">
        <w:rPr>
          <w:rFonts w:ascii="Times New Roman" w:hAnsi="Times New Roman" w:cs="Times New Roman"/>
          <w:color w:val="FF0000"/>
          <w:sz w:val="28"/>
          <w:szCs w:val="28"/>
          <w:u w:val="single"/>
        </w:rPr>
        <w:t xml:space="preserve"> </w:t>
      </w:r>
    </w:p>
    <w:p w:rsidR="00376F74" w:rsidRPr="00455CAA" w:rsidRDefault="00783A56" w:rsidP="00197AF0">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5CAA">
        <w:rPr>
          <w:rFonts w:ascii="Times New Roman" w:hAnsi="Times New Roman" w:cs="Times New Roman"/>
          <w:b/>
          <w:bCs/>
          <w:sz w:val="28"/>
          <w:szCs w:val="28"/>
        </w:rPr>
        <w:t>-</w:t>
      </w:r>
      <w:r w:rsidR="00376F74" w:rsidRPr="00455CAA">
        <w:rPr>
          <w:rFonts w:ascii="Times New Roman" w:hAnsi="Times New Roman" w:cs="Times New Roman"/>
          <w:sz w:val="28"/>
          <w:szCs w:val="28"/>
        </w:rPr>
        <w:t xml:space="preserve"> </w:t>
      </w:r>
      <w:r w:rsidR="00376F74" w:rsidRPr="00455CAA">
        <w:rPr>
          <w:rFonts w:ascii="Times New Roman" w:hAnsi="Times New Roman" w:cs="Times New Roman"/>
          <w:b/>
          <w:bCs/>
          <w:sz w:val="28"/>
          <w:szCs w:val="28"/>
        </w:rPr>
        <w:t>Семинар – совещание   «</w:t>
      </w:r>
      <w:r w:rsidR="00376F74" w:rsidRPr="00455CAA">
        <w:rPr>
          <w:rFonts w:ascii="Times New Roman" w:hAnsi="Times New Roman" w:cs="Times New Roman"/>
          <w:bCs/>
          <w:sz w:val="28"/>
          <w:szCs w:val="28"/>
        </w:rPr>
        <w:t>Все по охране труда: проблемы, вопросы, ответы»</w:t>
      </w:r>
    </w:p>
    <w:p w:rsidR="00376F74" w:rsidRPr="00455CAA" w:rsidRDefault="00376F74" w:rsidP="00197AF0">
      <w:pPr>
        <w:spacing w:after="120" w:line="240" w:lineRule="auto"/>
        <w:jc w:val="both"/>
        <w:rPr>
          <w:rFonts w:ascii="Times New Roman" w:hAnsi="Times New Roman" w:cs="Times New Roman"/>
          <w:sz w:val="28"/>
          <w:szCs w:val="28"/>
        </w:rPr>
      </w:pPr>
      <w:r w:rsidRPr="00455CAA">
        <w:rPr>
          <w:rFonts w:ascii="Times New Roman" w:hAnsi="Times New Roman" w:cs="Times New Roman"/>
          <w:b/>
          <w:bCs/>
          <w:sz w:val="28"/>
          <w:szCs w:val="28"/>
        </w:rPr>
        <w:t xml:space="preserve"> - Семинар – практикум</w:t>
      </w:r>
      <w:r w:rsidRPr="00455CAA">
        <w:rPr>
          <w:rFonts w:ascii="Times New Roman" w:hAnsi="Times New Roman" w:cs="Times New Roman"/>
          <w:bCs/>
          <w:sz w:val="28"/>
          <w:szCs w:val="28"/>
        </w:rPr>
        <w:t xml:space="preserve"> «О порядке приема, увольнения и перевода работника»</w:t>
      </w:r>
    </w:p>
    <w:p w:rsidR="00376F74" w:rsidRPr="00455CAA" w:rsidRDefault="00376F74" w:rsidP="00197AF0">
      <w:pPr>
        <w:spacing w:after="120" w:line="240" w:lineRule="auto"/>
        <w:jc w:val="both"/>
        <w:rPr>
          <w:rFonts w:ascii="Times New Roman" w:hAnsi="Times New Roman" w:cs="Times New Roman"/>
          <w:bCs/>
          <w:sz w:val="28"/>
          <w:szCs w:val="28"/>
        </w:rPr>
      </w:pPr>
      <w:r w:rsidRPr="00455CAA">
        <w:rPr>
          <w:rFonts w:ascii="Times New Roman" w:hAnsi="Times New Roman" w:cs="Times New Roman"/>
          <w:b/>
          <w:bCs/>
          <w:sz w:val="28"/>
          <w:szCs w:val="28"/>
        </w:rPr>
        <w:t xml:space="preserve"> - Консультация </w:t>
      </w:r>
      <w:r w:rsidRPr="00455CAA">
        <w:rPr>
          <w:rFonts w:ascii="Times New Roman" w:hAnsi="Times New Roman" w:cs="Times New Roman"/>
          <w:bCs/>
          <w:sz w:val="28"/>
          <w:szCs w:val="28"/>
        </w:rPr>
        <w:t>«Аттестация педагогических работников»</w:t>
      </w:r>
    </w:p>
    <w:p w:rsidR="00376F74" w:rsidRPr="00455CAA" w:rsidRDefault="00376F74" w:rsidP="00197AF0">
      <w:pPr>
        <w:spacing w:after="120" w:line="240" w:lineRule="auto"/>
        <w:jc w:val="both"/>
        <w:rPr>
          <w:rFonts w:ascii="Times New Roman" w:hAnsi="Times New Roman" w:cs="Times New Roman"/>
          <w:bCs/>
          <w:sz w:val="28"/>
          <w:szCs w:val="28"/>
        </w:rPr>
      </w:pPr>
      <w:r w:rsidRPr="00455CAA">
        <w:rPr>
          <w:rFonts w:ascii="Times New Roman" w:hAnsi="Times New Roman" w:cs="Times New Roman"/>
          <w:b/>
          <w:bCs/>
          <w:sz w:val="28"/>
          <w:szCs w:val="28"/>
        </w:rPr>
        <w:lastRenderedPageBreak/>
        <w:t xml:space="preserve"> - Тренинг   </w:t>
      </w:r>
      <w:r w:rsidRPr="00455CAA">
        <w:rPr>
          <w:rFonts w:ascii="Times New Roman" w:hAnsi="Times New Roman" w:cs="Times New Roman"/>
          <w:bCs/>
          <w:sz w:val="28"/>
          <w:szCs w:val="28"/>
        </w:rPr>
        <w:t>«Управление конфликтами»</w:t>
      </w:r>
    </w:p>
    <w:p w:rsidR="00376F74" w:rsidRPr="00455CAA" w:rsidRDefault="00376F74" w:rsidP="00197AF0">
      <w:pPr>
        <w:spacing w:after="120" w:line="240" w:lineRule="auto"/>
        <w:jc w:val="both"/>
        <w:rPr>
          <w:rFonts w:ascii="Times New Roman" w:hAnsi="Times New Roman" w:cs="Times New Roman"/>
          <w:color w:val="FF0000"/>
          <w:sz w:val="28"/>
          <w:szCs w:val="28"/>
        </w:rPr>
      </w:pPr>
      <w:r w:rsidRPr="00455CAA">
        <w:rPr>
          <w:rFonts w:ascii="Times New Roman" w:hAnsi="Times New Roman" w:cs="Times New Roman"/>
          <w:b/>
          <w:bCs/>
          <w:sz w:val="28"/>
          <w:szCs w:val="28"/>
        </w:rPr>
        <w:t xml:space="preserve"> - Деловая игра </w:t>
      </w:r>
      <w:r w:rsidRPr="00455CAA">
        <w:rPr>
          <w:rFonts w:ascii="Times New Roman" w:hAnsi="Times New Roman" w:cs="Times New Roman"/>
          <w:bCs/>
          <w:sz w:val="28"/>
          <w:szCs w:val="28"/>
        </w:rPr>
        <w:t>«Заседание профсоюзного комитета</w:t>
      </w:r>
      <w:r w:rsidRPr="00455CAA">
        <w:rPr>
          <w:rFonts w:ascii="Times New Roman" w:hAnsi="Times New Roman" w:cs="Times New Roman"/>
          <w:bCs/>
        </w:rPr>
        <w:t>»</w:t>
      </w:r>
    </w:p>
    <w:p w:rsidR="0022122D" w:rsidRPr="00DF15BD" w:rsidRDefault="0022122D" w:rsidP="0022122D">
      <w:pPr>
        <w:spacing w:line="240" w:lineRule="auto"/>
        <w:ind w:firstLine="708"/>
        <w:jc w:val="both"/>
        <w:rPr>
          <w:rFonts w:ascii="Times New Roman" w:hAnsi="Times New Roman" w:cs="Times New Roman"/>
          <w:sz w:val="28"/>
          <w:szCs w:val="28"/>
        </w:rPr>
      </w:pPr>
      <w:r w:rsidRPr="00DF15BD">
        <w:rPr>
          <w:rFonts w:ascii="Times New Roman" w:hAnsi="Times New Roman" w:cs="Times New Roman"/>
          <w:sz w:val="28"/>
          <w:szCs w:val="28"/>
        </w:rPr>
        <w:t xml:space="preserve">СПО постоянно осуществляет </w:t>
      </w:r>
      <w:proofErr w:type="gramStart"/>
      <w:r w:rsidRPr="00DF15BD">
        <w:rPr>
          <w:rFonts w:ascii="Times New Roman" w:hAnsi="Times New Roman" w:cs="Times New Roman"/>
          <w:sz w:val="28"/>
          <w:szCs w:val="28"/>
        </w:rPr>
        <w:t>контроль за</w:t>
      </w:r>
      <w:proofErr w:type="gramEnd"/>
      <w:r w:rsidRPr="00DF15BD">
        <w:rPr>
          <w:rFonts w:ascii="Times New Roman" w:hAnsi="Times New Roman" w:cs="Times New Roman"/>
          <w:sz w:val="28"/>
          <w:szCs w:val="28"/>
        </w:rPr>
        <w:t xml:space="preserve"> предоставлением </w:t>
      </w:r>
      <w:r w:rsidRPr="00D51108">
        <w:rPr>
          <w:rFonts w:ascii="Times New Roman" w:hAnsi="Times New Roman" w:cs="Times New Roman"/>
          <w:sz w:val="28"/>
          <w:szCs w:val="28"/>
        </w:rPr>
        <w:t>социальных льгот и гарантий</w:t>
      </w:r>
      <w:r w:rsidRPr="00DF15BD">
        <w:rPr>
          <w:rFonts w:ascii="Times New Roman" w:hAnsi="Times New Roman" w:cs="Times New Roman"/>
          <w:sz w:val="28"/>
          <w:szCs w:val="28"/>
        </w:rPr>
        <w:t xml:space="preserve"> работникам образования, предусмотренных отраслевым, территориальным соглашениями и коллективными договорами. </w:t>
      </w:r>
      <w:r w:rsidRPr="00DF15BD">
        <w:rPr>
          <w:rFonts w:ascii="Times New Roman" w:hAnsi="Times New Roman" w:cs="Times New Roman"/>
          <w:b/>
          <w:sz w:val="28"/>
          <w:szCs w:val="28"/>
        </w:rPr>
        <w:t>С 2017 года в Отраслевом Соглашение</w:t>
      </w:r>
      <w:r w:rsidRPr="00DF15BD">
        <w:rPr>
          <w:rFonts w:ascii="Times New Roman" w:hAnsi="Times New Roman" w:cs="Times New Roman"/>
          <w:sz w:val="28"/>
          <w:szCs w:val="28"/>
        </w:rPr>
        <w:t xml:space="preserve"> между </w:t>
      </w:r>
      <w:proofErr w:type="spellStart"/>
      <w:r w:rsidRPr="00DF15BD">
        <w:rPr>
          <w:rFonts w:ascii="Times New Roman" w:hAnsi="Times New Roman" w:cs="Times New Roman"/>
          <w:sz w:val="28"/>
          <w:szCs w:val="28"/>
        </w:rPr>
        <w:t>МОиН</w:t>
      </w:r>
      <w:proofErr w:type="spellEnd"/>
      <w:r w:rsidRPr="00DF15BD">
        <w:rPr>
          <w:rFonts w:ascii="Times New Roman" w:hAnsi="Times New Roman" w:cs="Times New Roman"/>
          <w:sz w:val="28"/>
          <w:szCs w:val="28"/>
        </w:rPr>
        <w:t xml:space="preserve"> РТ, Управлением образования </w:t>
      </w:r>
      <w:proofErr w:type="spellStart"/>
      <w:r w:rsidRPr="00DF15BD">
        <w:rPr>
          <w:rFonts w:ascii="Times New Roman" w:hAnsi="Times New Roman" w:cs="Times New Roman"/>
          <w:sz w:val="28"/>
          <w:szCs w:val="28"/>
        </w:rPr>
        <w:t>г</w:t>
      </w:r>
      <w:proofErr w:type="gramStart"/>
      <w:r w:rsidRPr="00DF15BD">
        <w:rPr>
          <w:rFonts w:ascii="Times New Roman" w:hAnsi="Times New Roman" w:cs="Times New Roman"/>
          <w:sz w:val="28"/>
          <w:szCs w:val="28"/>
        </w:rPr>
        <w:t>.К</w:t>
      </w:r>
      <w:proofErr w:type="gramEnd"/>
      <w:r w:rsidRPr="00DF15BD">
        <w:rPr>
          <w:rFonts w:ascii="Times New Roman" w:hAnsi="Times New Roman" w:cs="Times New Roman"/>
          <w:sz w:val="28"/>
          <w:szCs w:val="28"/>
        </w:rPr>
        <w:t>азани</w:t>
      </w:r>
      <w:proofErr w:type="spellEnd"/>
      <w:r w:rsidRPr="00DF15BD">
        <w:rPr>
          <w:rFonts w:ascii="Times New Roman" w:hAnsi="Times New Roman" w:cs="Times New Roman"/>
          <w:sz w:val="28"/>
          <w:szCs w:val="28"/>
        </w:rPr>
        <w:t xml:space="preserve"> и </w:t>
      </w:r>
      <w:proofErr w:type="spellStart"/>
      <w:r w:rsidRPr="00DF15BD">
        <w:rPr>
          <w:rFonts w:ascii="Times New Roman" w:hAnsi="Times New Roman" w:cs="Times New Roman"/>
          <w:sz w:val="28"/>
          <w:szCs w:val="28"/>
        </w:rPr>
        <w:t>Рескомом</w:t>
      </w:r>
      <w:proofErr w:type="spellEnd"/>
      <w:r w:rsidR="002A0870">
        <w:rPr>
          <w:rFonts w:ascii="Times New Roman" w:hAnsi="Times New Roman" w:cs="Times New Roman"/>
          <w:sz w:val="28"/>
          <w:szCs w:val="28"/>
        </w:rPr>
        <w:t xml:space="preserve"> </w:t>
      </w:r>
      <w:r w:rsidRPr="00DF15BD">
        <w:rPr>
          <w:rFonts w:ascii="Times New Roman" w:hAnsi="Times New Roman" w:cs="Times New Roman"/>
          <w:sz w:val="28"/>
          <w:szCs w:val="28"/>
        </w:rPr>
        <w:t xml:space="preserve"> профсоюза, а равно как </w:t>
      </w:r>
      <w:r w:rsidR="00063DDB" w:rsidRPr="00DF15BD">
        <w:rPr>
          <w:rFonts w:ascii="Times New Roman" w:hAnsi="Times New Roman" w:cs="Times New Roman"/>
          <w:sz w:val="28"/>
          <w:szCs w:val="28"/>
        </w:rPr>
        <w:t>и в Коллективных договорах</w:t>
      </w:r>
      <w:r w:rsidR="00783A56">
        <w:rPr>
          <w:rFonts w:ascii="Times New Roman" w:hAnsi="Times New Roman" w:cs="Times New Roman"/>
          <w:sz w:val="28"/>
          <w:szCs w:val="28"/>
        </w:rPr>
        <w:t>,</w:t>
      </w:r>
      <w:r w:rsidRPr="00DF15BD">
        <w:rPr>
          <w:rFonts w:ascii="Times New Roman" w:hAnsi="Times New Roman" w:cs="Times New Roman"/>
          <w:sz w:val="28"/>
          <w:szCs w:val="28"/>
        </w:rPr>
        <w:t xml:space="preserve"> прописано, что положения вышеназванных документов, предусматривающие  повышенный уровень мер социальной поддержки (компенсации, льгот</w:t>
      </w:r>
      <w:r w:rsidR="002A0870">
        <w:rPr>
          <w:rFonts w:ascii="Times New Roman" w:hAnsi="Times New Roman" w:cs="Times New Roman"/>
          <w:sz w:val="28"/>
          <w:szCs w:val="28"/>
        </w:rPr>
        <w:t>ы</w:t>
      </w:r>
      <w:r w:rsidRPr="00DF15BD">
        <w:rPr>
          <w:rFonts w:ascii="Times New Roman" w:hAnsi="Times New Roman" w:cs="Times New Roman"/>
          <w:sz w:val="28"/>
          <w:szCs w:val="28"/>
        </w:rPr>
        <w:t xml:space="preserve">, гарантии, материальное вознаграждение и т.д.) </w:t>
      </w:r>
      <w:r w:rsidR="00063DDB" w:rsidRPr="00DF15BD">
        <w:rPr>
          <w:rFonts w:ascii="Times New Roman" w:hAnsi="Times New Roman" w:cs="Times New Roman"/>
          <w:b/>
          <w:sz w:val="28"/>
          <w:szCs w:val="28"/>
        </w:rPr>
        <w:t>распространяю</w:t>
      </w:r>
      <w:r w:rsidRPr="00DF15BD">
        <w:rPr>
          <w:rFonts w:ascii="Times New Roman" w:hAnsi="Times New Roman" w:cs="Times New Roman"/>
          <w:b/>
          <w:sz w:val="28"/>
          <w:szCs w:val="28"/>
        </w:rPr>
        <w:t>тся только на членов профессионального союза работников образования.</w:t>
      </w:r>
      <w:r w:rsidRPr="00DF15BD">
        <w:rPr>
          <w:rFonts w:ascii="Times New Roman" w:hAnsi="Times New Roman" w:cs="Times New Roman"/>
          <w:sz w:val="28"/>
          <w:szCs w:val="28"/>
        </w:rPr>
        <w:t xml:space="preserve">  </w:t>
      </w:r>
      <w:r w:rsidR="00DF15BD">
        <w:rPr>
          <w:rFonts w:ascii="Times New Roman" w:hAnsi="Times New Roman" w:cs="Times New Roman"/>
          <w:sz w:val="28"/>
          <w:szCs w:val="28"/>
        </w:rPr>
        <w:t xml:space="preserve"> </w:t>
      </w:r>
    </w:p>
    <w:p w:rsidR="001C02CA" w:rsidRDefault="0022122D" w:rsidP="001C02CA">
      <w:pPr>
        <w:spacing w:line="240" w:lineRule="auto"/>
        <w:ind w:firstLine="708"/>
        <w:jc w:val="both"/>
        <w:rPr>
          <w:rFonts w:ascii="Times New Roman" w:hAnsi="Times New Roman" w:cs="Times New Roman"/>
          <w:sz w:val="28"/>
          <w:szCs w:val="28"/>
        </w:rPr>
      </w:pPr>
      <w:r w:rsidRPr="001D087C">
        <w:rPr>
          <w:rFonts w:ascii="Times New Roman" w:hAnsi="Times New Roman" w:cs="Times New Roman"/>
          <w:sz w:val="28"/>
          <w:szCs w:val="28"/>
        </w:rPr>
        <w:t xml:space="preserve">Так за </w:t>
      </w:r>
      <w:r w:rsidR="002375C0">
        <w:rPr>
          <w:rFonts w:ascii="Times New Roman" w:hAnsi="Times New Roman" w:cs="Times New Roman"/>
          <w:b/>
          <w:sz w:val="28"/>
          <w:szCs w:val="28"/>
        </w:rPr>
        <w:t>201</w:t>
      </w:r>
      <w:r w:rsidR="002375C0" w:rsidRPr="002375C0">
        <w:rPr>
          <w:rFonts w:ascii="Times New Roman" w:hAnsi="Times New Roman" w:cs="Times New Roman"/>
          <w:b/>
          <w:sz w:val="28"/>
          <w:szCs w:val="28"/>
        </w:rPr>
        <w:t>8</w:t>
      </w:r>
      <w:r w:rsidRPr="001D087C">
        <w:rPr>
          <w:rFonts w:ascii="Times New Roman" w:hAnsi="Times New Roman" w:cs="Times New Roman"/>
          <w:b/>
          <w:sz w:val="28"/>
          <w:szCs w:val="28"/>
        </w:rPr>
        <w:t xml:space="preserve"> год  </w:t>
      </w:r>
      <w:r w:rsidRPr="001D087C">
        <w:rPr>
          <w:rFonts w:ascii="Times New Roman" w:hAnsi="Times New Roman" w:cs="Times New Roman"/>
          <w:sz w:val="28"/>
          <w:szCs w:val="28"/>
        </w:rPr>
        <w:t xml:space="preserve">работникам образования были предоставлены следующие льготы и гарантии: </w:t>
      </w:r>
      <w:proofErr w:type="gramStart"/>
      <w:r w:rsidR="00D51108">
        <w:rPr>
          <w:rFonts w:ascii="Times New Roman" w:hAnsi="Times New Roman" w:cs="Times New Roman"/>
          <w:sz w:val="28"/>
          <w:szCs w:val="28"/>
          <w:u w:val="single"/>
        </w:rPr>
        <w:t>д</w:t>
      </w:r>
      <w:r w:rsidRPr="001D087C">
        <w:rPr>
          <w:rFonts w:ascii="Times New Roman" w:hAnsi="Times New Roman" w:cs="Times New Roman"/>
          <w:sz w:val="28"/>
          <w:szCs w:val="28"/>
        </w:rPr>
        <w:t xml:space="preserve">ополнительные оплачиваемые дни, предоставляемые по социальным причинам </w:t>
      </w:r>
      <w:r w:rsidR="001C02CA" w:rsidRPr="001D087C">
        <w:rPr>
          <w:rFonts w:ascii="Times New Roman" w:hAnsi="Times New Roman" w:cs="Times New Roman"/>
          <w:sz w:val="28"/>
          <w:szCs w:val="28"/>
        </w:rPr>
        <w:t xml:space="preserve"> </w:t>
      </w:r>
      <w:r w:rsidR="001C02CA">
        <w:rPr>
          <w:rFonts w:ascii="Times New Roman" w:hAnsi="Times New Roman" w:cs="Times New Roman"/>
          <w:sz w:val="28"/>
          <w:szCs w:val="28"/>
        </w:rPr>
        <w:t>получили</w:t>
      </w:r>
      <w:proofErr w:type="gramEnd"/>
      <w:r w:rsidR="001C02CA">
        <w:rPr>
          <w:rFonts w:ascii="Times New Roman" w:hAnsi="Times New Roman" w:cs="Times New Roman"/>
          <w:sz w:val="28"/>
          <w:szCs w:val="28"/>
        </w:rPr>
        <w:t xml:space="preserve"> </w:t>
      </w:r>
      <w:r w:rsidRPr="00906ABC">
        <w:rPr>
          <w:rFonts w:ascii="Times New Roman" w:hAnsi="Times New Roman" w:cs="Times New Roman"/>
          <w:sz w:val="28"/>
          <w:szCs w:val="28"/>
        </w:rPr>
        <w:t xml:space="preserve">– </w:t>
      </w:r>
      <w:r w:rsidR="00FD4486" w:rsidRPr="00FD4486">
        <w:rPr>
          <w:rFonts w:ascii="Times New Roman" w:hAnsi="Times New Roman" w:cs="Times New Roman"/>
          <w:b/>
          <w:sz w:val="28"/>
          <w:szCs w:val="28"/>
        </w:rPr>
        <w:t>1096</w:t>
      </w:r>
      <w:r w:rsidR="00025D71" w:rsidRPr="00906ABC">
        <w:rPr>
          <w:rFonts w:ascii="Times New Roman" w:hAnsi="Times New Roman" w:cs="Times New Roman"/>
          <w:b/>
          <w:sz w:val="28"/>
          <w:szCs w:val="28"/>
        </w:rPr>
        <w:t xml:space="preserve"> человек</w:t>
      </w:r>
      <w:r w:rsidR="001C02CA">
        <w:rPr>
          <w:rFonts w:ascii="Times New Roman" w:hAnsi="Times New Roman" w:cs="Times New Roman"/>
          <w:b/>
          <w:sz w:val="28"/>
          <w:szCs w:val="28"/>
        </w:rPr>
        <w:t xml:space="preserve">, </w:t>
      </w:r>
      <w:r w:rsidR="001C02CA">
        <w:rPr>
          <w:rFonts w:ascii="Times New Roman" w:hAnsi="Times New Roman" w:cs="Times New Roman"/>
          <w:sz w:val="28"/>
          <w:szCs w:val="28"/>
        </w:rPr>
        <w:t>из них:</w:t>
      </w:r>
    </w:p>
    <w:p w:rsidR="001C02CA" w:rsidRDefault="001C02CA" w:rsidP="00197AF0">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2122D" w:rsidRPr="00906ABC">
        <w:rPr>
          <w:rFonts w:ascii="Times New Roman" w:hAnsi="Times New Roman" w:cs="Times New Roman"/>
          <w:sz w:val="28"/>
          <w:szCs w:val="28"/>
        </w:rPr>
        <w:t xml:space="preserve"> для осуществления ухода за детьми-инвалидами (4 дня в месяц) - </w:t>
      </w:r>
      <w:r w:rsidR="00FD4486" w:rsidRPr="00FD4486">
        <w:rPr>
          <w:rFonts w:ascii="Times New Roman" w:hAnsi="Times New Roman" w:cs="Times New Roman"/>
          <w:b/>
          <w:sz w:val="28"/>
          <w:szCs w:val="28"/>
        </w:rPr>
        <w:t>27</w:t>
      </w:r>
      <w:r w:rsidR="0022122D" w:rsidRPr="00906ABC">
        <w:rPr>
          <w:rFonts w:ascii="Times New Roman" w:hAnsi="Times New Roman" w:cs="Times New Roman"/>
          <w:sz w:val="28"/>
          <w:szCs w:val="28"/>
        </w:rPr>
        <w:t xml:space="preserve"> чел; </w:t>
      </w:r>
    </w:p>
    <w:p w:rsidR="001C02CA" w:rsidRDefault="001C02CA" w:rsidP="00197AF0">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A0870">
        <w:rPr>
          <w:rFonts w:ascii="Times New Roman" w:hAnsi="Times New Roman" w:cs="Times New Roman"/>
          <w:sz w:val="28"/>
          <w:szCs w:val="28"/>
        </w:rPr>
        <w:t xml:space="preserve"> </w:t>
      </w:r>
      <w:r>
        <w:rPr>
          <w:rFonts w:ascii="Times New Roman" w:hAnsi="Times New Roman" w:cs="Times New Roman"/>
          <w:sz w:val="28"/>
          <w:szCs w:val="28"/>
        </w:rPr>
        <w:t xml:space="preserve"> </w:t>
      </w:r>
      <w:r w:rsidR="0022122D" w:rsidRPr="00906ABC">
        <w:rPr>
          <w:rFonts w:ascii="Times New Roman" w:hAnsi="Times New Roman" w:cs="Times New Roman"/>
          <w:sz w:val="28"/>
          <w:szCs w:val="28"/>
        </w:rPr>
        <w:t xml:space="preserve">«мамин день» за  детьми до 16 лет (1 день в месяц) - </w:t>
      </w:r>
      <w:r w:rsidR="00FD4486" w:rsidRPr="00FD4486">
        <w:rPr>
          <w:rFonts w:ascii="Times New Roman" w:hAnsi="Times New Roman" w:cs="Times New Roman"/>
          <w:b/>
          <w:sz w:val="28"/>
          <w:szCs w:val="28"/>
        </w:rPr>
        <w:t>754</w:t>
      </w:r>
      <w:r w:rsidR="0022122D" w:rsidRPr="00906ABC">
        <w:rPr>
          <w:rFonts w:ascii="Times New Roman" w:hAnsi="Times New Roman" w:cs="Times New Roman"/>
          <w:sz w:val="28"/>
          <w:szCs w:val="28"/>
        </w:rPr>
        <w:t xml:space="preserve"> чел.;</w:t>
      </w:r>
    </w:p>
    <w:p w:rsidR="001C02CA" w:rsidRDefault="001C02CA" w:rsidP="00197AF0">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2122D" w:rsidRPr="00906ABC">
        <w:rPr>
          <w:rFonts w:ascii="Times New Roman" w:hAnsi="Times New Roman" w:cs="Times New Roman"/>
          <w:sz w:val="28"/>
          <w:szCs w:val="28"/>
        </w:rPr>
        <w:t xml:space="preserve"> при бракосочетании работников (3 дня) - </w:t>
      </w:r>
      <w:r w:rsidR="00FD4486">
        <w:rPr>
          <w:rFonts w:ascii="Times New Roman" w:hAnsi="Times New Roman" w:cs="Times New Roman"/>
          <w:b/>
          <w:sz w:val="28"/>
          <w:szCs w:val="28"/>
        </w:rPr>
        <w:t>3</w:t>
      </w:r>
      <w:r w:rsidR="00FD4486" w:rsidRPr="00FD4486">
        <w:rPr>
          <w:rFonts w:ascii="Times New Roman" w:hAnsi="Times New Roman" w:cs="Times New Roman"/>
          <w:b/>
          <w:sz w:val="28"/>
          <w:szCs w:val="28"/>
        </w:rPr>
        <w:t>5</w:t>
      </w:r>
      <w:r w:rsidR="0022122D" w:rsidRPr="00906ABC">
        <w:rPr>
          <w:rFonts w:ascii="Times New Roman" w:hAnsi="Times New Roman" w:cs="Times New Roman"/>
          <w:b/>
          <w:sz w:val="28"/>
          <w:szCs w:val="28"/>
        </w:rPr>
        <w:t xml:space="preserve"> </w:t>
      </w:r>
      <w:r w:rsidR="0022122D" w:rsidRPr="00906ABC">
        <w:rPr>
          <w:rFonts w:ascii="Times New Roman" w:hAnsi="Times New Roman" w:cs="Times New Roman"/>
          <w:sz w:val="28"/>
          <w:szCs w:val="28"/>
        </w:rPr>
        <w:t xml:space="preserve">чел.; </w:t>
      </w:r>
    </w:p>
    <w:p w:rsidR="00DD0ABF" w:rsidRPr="00DD0ABF" w:rsidRDefault="001C02CA" w:rsidP="00197AF0">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A0870">
        <w:rPr>
          <w:rFonts w:ascii="Times New Roman" w:hAnsi="Times New Roman" w:cs="Times New Roman"/>
          <w:sz w:val="28"/>
          <w:szCs w:val="28"/>
        </w:rPr>
        <w:t xml:space="preserve"> </w:t>
      </w:r>
      <w:r w:rsidR="00DD0ABF" w:rsidRPr="00906ABC">
        <w:rPr>
          <w:rFonts w:ascii="Times New Roman" w:hAnsi="Times New Roman" w:cs="Times New Roman"/>
          <w:sz w:val="28"/>
          <w:szCs w:val="28"/>
        </w:rPr>
        <w:t>брак</w:t>
      </w:r>
      <w:r w:rsidR="00DD0ABF">
        <w:rPr>
          <w:rFonts w:ascii="Times New Roman" w:hAnsi="Times New Roman" w:cs="Times New Roman"/>
          <w:sz w:val="28"/>
          <w:szCs w:val="28"/>
        </w:rPr>
        <w:t xml:space="preserve">осочетание </w:t>
      </w:r>
      <w:r w:rsidR="0022122D" w:rsidRPr="00906ABC">
        <w:rPr>
          <w:rFonts w:ascii="Times New Roman" w:hAnsi="Times New Roman" w:cs="Times New Roman"/>
          <w:sz w:val="28"/>
          <w:szCs w:val="28"/>
        </w:rPr>
        <w:t xml:space="preserve">детей (1 день) - </w:t>
      </w:r>
      <w:r w:rsidR="00FD4486">
        <w:rPr>
          <w:rFonts w:ascii="Times New Roman" w:hAnsi="Times New Roman" w:cs="Times New Roman"/>
          <w:b/>
          <w:sz w:val="28"/>
          <w:szCs w:val="28"/>
        </w:rPr>
        <w:t>1</w:t>
      </w:r>
      <w:r w:rsidR="00FD4486" w:rsidRPr="00FD4486">
        <w:rPr>
          <w:rFonts w:ascii="Times New Roman" w:hAnsi="Times New Roman" w:cs="Times New Roman"/>
          <w:b/>
          <w:sz w:val="28"/>
          <w:szCs w:val="28"/>
        </w:rPr>
        <w:t>7</w:t>
      </w:r>
      <w:r w:rsidR="0022122D" w:rsidRPr="00906ABC">
        <w:rPr>
          <w:rFonts w:ascii="Times New Roman" w:hAnsi="Times New Roman" w:cs="Times New Roman"/>
          <w:b/>
          <w:sz w:val="28"/>
          <w:szCs w:val="28"/>
        </w:rPr>
        <w:t xml:space="preserve"> </w:t>
      </w:r>
      <w:r w:rsidR="0022122D" w:rsidRPr="00906ABC">
        <w:rPr>
          <w:rFonts w:ascii="Times New Roman" w:hAnsi="Times New Roman" w:cs="Times New Roman"/>
          <w:sz w:val="28"/>
          <w:szCs w:val="28"/>
        </w:rPr>
        <w:t xml:space="preserve">чел.;  </w:t>
      </w:r>
    </w:p>
    <w:p w:rsidR="00FD744F" w:rsidRDefault="00DD0ABF" w:rsidP="00197AF0">
      <w:pPr>
        <w:spacing w:after="120" w:line="240" w:lineRule="auto"/>
        <w:ind w:firstLine="708"/>
        <w:jc w:val="both"/>
        <w:rPr>
          <w:rFonts w:ascii="Times New Roman" w:hAnsi="Times New Roman" w:cs="Times New Roman"/>
          <w:sz w:val="28"/>
          <w:szCs w:val="28"/>
        </w:rPr>
      </w:pPr>
      <w:r w:rsidRPr="00DD0ABF">
        <w:rPr>
          <w:rFonts w:ascii="Times New Roman" w:hAnsi="Times New Roman" w:cs="Times New Roman"/>
          <w:sz w:val="28"/>
          <w:szCs w:val="28"/>
        </w:rPr>
        <w:t xml:space="preserve">- </w:t>
      </w:r>
      <w:r w:rsidR="002A0870">
        <w:rPr>
          <w:rFonts w:ascii="Times New Roman" w:hAnsi="Times New Roman" w:cs="Times New Roman"/>
          <w:sz w:val="28"/>
          <w:szCs w:val="28"/>
        </w:rPr>
        <w:t xml:space="preserve"> </w:t>
      </w:r>
      <w:r w:rsidR="0022122D" w:rsidRPr="00906ABC">
        <w:rPr>
          <w:rFonts w:ascii="Times New Roman" w:hAnsi="Times New Roman" w:cs="Times New Roman"/>
          <w:sz w:val="28"/>
          <w:szCs w:val="28"/>
        </w:rPr>
        <w:t xml:space="preserve">при переезде на новое место жительства (2 дня) - </w:t>
      </w:r>
      <w:r w:rsidR="00FD4486">
        <w:rPr>
          <w:rFonts w:ascii="Times New Roman" w:hAnsi="Times New Roman" w:cs="Times New Roman"/>
          <w:b/>
          <w:sz w:val="28"/>
          <w:szCs w:val="28"/>
        </w:rPr>
        <w:t>2</w:t>
      </w:r>
      <w:r w:rsidR="00FD4486" w:rsidRPr="00FD4486">
        <w:rPr>
          <w:rFonts w:ascii="Times New Roman" w:hAnsi="Times New Roman" w:cs="Times New Roman"/>
          <w:b/>
          <w:sz w:val="28"/>
          <w:szCs w:val="28"/>
        </w:rPr>
        <w:t>5</w:t>
      </w:r>
      <w:r w:rsidR="0022122D" w:rsidRPr="00906ABC">
        <w:rPr>
          <w:rFonts w:ascii="Times New Roman" w:hAnsi="Times New Roman" w:cs="Times New Roman"/>
          <w:sz w:val="28"/>
          <w:szCs w:val="28"/>
        </w:rPr>
        <w:t xml:space="preserve"> чел.; </w:t>
      </w:r>
    </w:p>
    <w:p w:rsidR="00FD744F" w:rsidRDefault="00FD744F" w:rsidP="00197AF0">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A0870">
        <w:rPr>
          <w:rFonts w:ascii="Times New Roman" w:hAnsi="Times New Roman" w:cs="Times New Roman"/>
          <w:sz w:val="28"/>
          <w:szCs w:val="28"/>
        </w:rPr>
        <w:t xml:space="preserve"> </w:t>
      </w:r>
      <w:r>
        <w:rPr>
          <w:rFonts w:ascii="Times New Roman" w:hAnsi="Times New Roman" w:cs="Times New Roman"/>
          <w:sz w:val="28"/>
          <w:szCs w:val="28"/>
        </w:rPr>
        <w:t xml:space="preserve"> </w:t>
      </w:r>
      <w:r w:rsidR="0022122D" w:rsidRPr="00906ABC">
        <w:rPr>
          <w:rFonts w:ascii="Times New Roman" w:hAnsi="Times New Roman" w:cs="Times New Roman"/>
          <w:sz w:val="28"/>
          <w:szCs w:val="28"/>
        </w:rPr>
        <w:t xml:space="preserve">проводы сына в армию (1день) - </w:t>
      </w:r>
      <w:r w:rsidR="00FD4486" w:rsidRPr="00FD4486">
        <w:rPr>
          <w:rFonts w:ascii="Times New Roman" w:hAnsi="Times New Roman" w:cs="Times New Roman"/>
          <w:b/>
          <w:sz w:val="28"/>
          <w:szCs w:val="28"/>
        </w:rPr>
        <w:t>1</w:t>
      </w:r>
      <w:r w:rsidR="0022122D" w:rsidRPr="00906ABC">
        <w:rPr>
          <w:rFonts w:ascii="Times New Roman" w:hAnsi="Times New Roman" w:cs="Times New Roman"/>
          <w:b/>
          <w:sz w:val="28"/>
          <w:szCs w:val="28"/>
        </w:rPr>
        <w:t xml:space="preserve"> </w:t>
      </w:r>
      <w:r w:rsidR="0022122D" w:rsidRPr="00906ABC">
        <w:rPr>
          <w:rFonts w:ascii="Times New Roman" w:hAnsi="Times New Roman" w:cs="Times New Roman"/>
          <w:sz w:val="28"/>
          <w:szCs w:val="28"/>
        </w:rPr>
        <w:t xml:space="preserve">чел.; </w:t>
      </w:r>
    </w:p>
    <w:p w:rsidR="00FD744F" w:rsidRDefault="00FD744F" w:rsidP="00197AF0">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2122D" w:rsidRPr="00906ABC">
        <w:rPr>
          <w:rFonts w:ascii="Times New Roman" w:hAnsi="Times New Roman" w:cs="Times New Roman"/>
          <w:sz w:val="28"/>
          <w:szCs w:val="28"/>
        </w:rPr>
        <w:t xml:space="preserve"> родители первоклассников 1 сентября и родители выпускников в день «последнего звонка» (1 день) - </w:t>
      </w:r>
      <w:r w:rsidR="00025D71" w:rsidRPr="00906ABC">
        <w:rPr>
          <w:rFonts w:ascii="Times New Roman" w:hAnsi="Times New Roman" w:cs="Times New Roman"/>
          <w:b/>
          <w:sz w:val="28"/>
          <w:szCs w:val="28"/>
        </w:rPr>
        <w:t>60</w:t>
      </w:r>
      <w:r w:rsidR="0022122D" w:rsidRPr="00906ABC">
        <w:rPr>
          <w:rFonts w:ascii="Times New Roman" w:hAnsi="Times New Roman" w:cs="Times New Roman"/>
          <w:sz w:val="28"/>
          <w:szCs w:val="28"/>
        </w:rPr>
        <w:t xml:space="preserve"> чел.;  </w:t>
      </w:r>
    </w:p>
    <w:p w:rsidR="00FD744F" w:rsidRDefault="00FD744F" w:rsidP="00197AF0">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2122D" w:rsidRPr="00906ABC">
        <w:rPr>
          <w:rFonts w:ascii="Times New Roman" w:hAnsi="Times New Roman" w:cs="Times New Roman"/>
          <w:sz w:val="28"/>
          <w:szCs w:val="28"/>
        </w:rPr>
        <w:t xml:space="preserve">работники, имеющие родителей в возрасте 80 лет и старше (1 день в квартал) - </w:t>
      </w:r>
      <w:r w:rsidR="00FD4486" w:rsidRPr="00FD4486">
        <w:rPr>
          <w:rFonts w:ascii="Times New Roman" w:hAnsi="Times New Roman" w:cs="Times New Roman"/>
          <w:b/>
          <w:sz w:val="28"/>
          <w:szCs w:val="28"/>
        </w:rPr>
        <w:t>117</w:t>
      </w:r>
      <w:r w:rsidR="0022122D" w:rsidRPr="00906ABC">
        <w:rPr>
          <w:rFonts w:ascii="Times New Roman" w:hAnsi="Times New Roman" w:cs="Times New Roman"/>
          <w:b/>
          <w:sz w:val="28"/>
          <w:szCs w:val="28"/>
        </w:rPr>
        <w:t xml:space="preserve"> </w:t>
      </w:r>
      <w:r w:rsidR="0022122D" w:rsidRPr="00906ABC">
        <w:rPr>
          <w:rFonts w:ascii="Times New Roman" w:hAnsi="Times New Roman" w:cs="Times New Roman"/>
          <w:sz w:val="28"/>
          <w:szCs w:val="28"/>
        </w:rPr>
        <w:t xml:space="preserve">чел.; </w:t>
      </w:r>
    </w:p>
    <w:p w:rsidR="0022122D" w:rsidRPr="001C02CA" w:rsidRDefault="00FD744F" w:rsidP="00197AF0">
      <w:pPr>
        <w:spacing w:after="12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w:t>
      </w:r>
      <w:r w:rsidR="002A0870">
        <w:rPr>
          <w:rFonts w:ascii="Times New Roman" w:hAnsi="Times New Roman" w:cs="Times New Roman"/>
          <w:sz w:val="28"/>
          <w:szCs w:val="28"/>
        </w:rPr>
        <w:t xml:space="preserve"> </w:t>
      </w:r>
      <w:r>
        <w:rPr>
          <w:rFonts w:ascii="Times New Roman" w:hAnsi="Times New Roman" w:cs="Times New Roman"/>
          <w:sz w:val="28"/>
          <w:szCs w:val="28"/>
        </w:rPr>
        <w:t xml:space="preserve"> </w:t>
      </w:r>
      <w:r w:rsidR="0022122D" w:rsidRPr="00906ABC">
        <w:rPr>
          <w:rFonts w:ascii="Times New Roman" w:hAnsi="Times New Roman" w:cs="Times New Roman"/>
          <w:sz w:val="28"/>
          <w:szCs w:val="28"/>
        </w:rPr>
        <w:t xml:space="preserve">в случае смерти близких родственников (3 дня) - </w:t>
      </w:r>
      <w:r w:rsidR="00FD4486" w:rsidRPr="00FD4486">
        <w:rPr>
          <w:rFonts w:ascii="Times New Roman" w:hAnsi="Times New Roman" w:cs="Times New Roman"/>
          <w:b/>
          <w:sz w:val="28"/>
          <w:szCs w:val="28"/>
        </w:rPr>
        <w:t>87</w:t>
      </w:r>
      <w:r w:rsidR="0022122D" w:rsidRPr="00906ABC">
        <w:rPr>
          <w:rFonts w:ascii="Times New Roman" w:hAnsi="Times New Roman" w:cs="Times New Roman"/>
          <w:sz w:val="28"/>
          <w:szCs w:val="28"/>
        </w:rPr>
        <w:t xml:space="preserve"> чел</w:t>
      </w:r>
      <w:r w:rsidR="00D51108">
        <w:rPr>
          <w:rFonts w:ascii="Times New Roman" w:hAnsi="Times New Roman" w:cs="Times New Roman"/>
          <w:sz w:val="28"/>
          <w:szCs w:val="28"/>
        </w:rPr>
        <w:t>овек;</w:t>
      </w:r>
      <w:r w:rsidR="0022122D" w:rsidRPr="00906ABC">
        <w:rPr>
          <w:rFonts w:ascii="Times New Roman" w:hAnsi="Times New Roman" w:cs="Times New Roman"/>
          <w:sz w:val="28"/>
          <w:szCs w:val="28"/>
        </w:rPr>
        <w:t xml:space="preserve">  </w:t>
      </w:r>
    </w:p>
    <w:p w:rsidR="0022122D" w:rsidRPr="00906ABC" w:rsidRDefault="0022122D" w:rsidP="00197AF0">
      <w:pPr>
        <w:spacing w:after="120" w:line="240" w:lineRule="auto"/>
        <w:ind w:left="360" w:firstLine="348"/>
        <w:jc w:val="both"/>
        <w:rPr>
          <w:rFonts w:ascii="Times New Roman" w:hAnsi="Times New Roman" w:cs="Times New Roman"/>
          <w:b/>
          <w:bCs/>
          <w:sz w:val="28"/>
          <w:szCs w:val="28"/>
        </w:rPr>
      </w:pPr>
      <w:r w:rsidRPr="00906ABC">
        <w:rPr>
          <w:rFonts w:ascii="Times New Roman" w:hAnsi="Times New Roman" w:cs="Times New Roman"/>
          <w:sz w:val="28"/>
          <w:szCs w:val="28"/>
        </w:rPr>
        <w:t xml:space="preserve">- </w:t>
      </w:r>
      <w:r w:rsidR="002A0870">
        <w:rPr>
          <w:rFonts w:ascii="Times New Roman" w:hAnsi="Times New Roman" w:cs="Times New Roman"/>
          <w:sz w:val="28"/>
          <w:szCs w:val="28"/>
        </w:rPr>
        <w:t xml:space="preserve"> </w:t>
      </w:r>
      <w:r w:rsidRPr="00906ABC">
        <w:rPr>
          <w:rFonts w:ascii="Times New Roman" w:hAnsi="Times New Roman" w:cs="Times New Roman"/>
          <w:sz w:val="28"/>
          <w:szCs w:val="28"/>
        </w:rPr>
        <w:t xml:space="preserve">дополнительный </w:t>
      </w:r>
      <w:r w:rsidR="00906ABC" w:rsidRPr="00906ABC">
        <w:rPr>
          <w:rFonts w:ascii="Times New Roman" w:hAnsi="Times New Roman" w:cs="Times New Roman"/>
          <w:sz w:val="28"/>
          <w:szCs w:val="28"/>
        </w:rPr>
        <w:t xml:space="preserve">отпуск сроком до одного года – </w:t>
      </w:r>
      <w:r w:rsidR="00FD4486" w:rsidRPr="00FD4486">
        <w:rPr>
          <w:rFonts w:ascii="Times New Roman" w:hAnsi="Times New Roman" w:cs="Times New Roman"/>
          <w:b/>
          <w:sz w:val="28"/>
          <w:szCs w:val="28"/>
        </w:rPr>
        <w:t>3</w:t>
      </w:r>
      <w:r w:rsidRPr="00906ABC">
        <w:rPr>
          <w:rFonts w:ascii="Times New Roman" w:hAnsi="Times New Roman" w:cs="Times New Roman"/>
          <w:b/>
          <w:bCs/>
          <w:sz w:val="28"/>
          <w:szCs w:val="28"/>
        </w:rPr>
        <w:t xml:space="preserve"> </w:t>
      </w:r>
      <w:r w:rsidRPr="00D51108">
        <w:rPr>
          <w:rFonts w:ascii="Times New Roman" w:hAnsi="Times New Roman" w:cs="Times New Roman"/>
          <w:bCs/>
          <w:sz w:val="28"/>
          <w:szCs w:val="28"/>
        </w:rPr>
        <w:t>человек</w:t>
      </w:r>
      <w:r w:rsidR="00FD4486" w:rsidRPr="00D51108">
        <w:rPr>
          <w:rFonts w:ascii="Times New Roman" w:hAnsi="Times New Roman" w:cs="Times New Roman"/>
          <w:bCs/>
          <w:sz w:val="28"/>
          <w:szCs w:val="28"/>
        </w:rPr>
        <w:t>а</w:t>
      </w:r>
      <w:r w:rsidRPr="00906ABC">
        <w:rPr>
          <w:rFonts w:ascii="Times New Roman" w:hAnsi="Times New Roman" w:cs="Times New Roman"/>
          <w:b/>
          <w:bCs/>
          <w:sz w:val="28"/>
          <w:szCs w:val="28"/>
        </w:rPr>
        <w:t xml:space="preserve">; </w:t>
      </w:r>
    </w:p>
    <w:p w:rsidR="0022122D" w:rsidRPr="00906ABC" w:rsidRDefault="0022122D" w:rsidP="00197AF0">
      <w:pPr>
        <w:spacing w:after="120" w:line="240" w:lineRule="auto"/>
        <w:ind w:left="360" w:firstLine="348"/>
        <w:jc w:val="both"/>
        <w:rPr>
          <w:rFonts w:ascii="Times New Roman" w:hAnsi="Times New Roman" w:cs="Times New Roman"/>
          <w:b/>
          <w:sz w:val="28"/>
          <w:szCs w:val="28"/>
        </w:rPr>
      </w:pPr>
      <w:r w:rsidRPr="00906ABC">
        <w:rPr>
          <w:rFonts w:ascii="Times New Roman" w:hAnsi="Times New Roman" w:cs="Times New Roman"/>
          <w:sz w:val="28"/>
          <w:szCs w:val="28"/>
        </w:rPr>
        <w:t xml:space="preserve">- </w:t>
      </w:r>
      <w:r w:rsidR="002A0870">
        <w:rPr>
          <w:rFonts w:ascii="Times New Roman" w:hAnsi="Times New Roman" w:cs="Times New Roman"/>
          <w:sz w:val="28"/>
          <w:szCs w:val="28"/>
        </w:rPr>
        <w:t xml:space="preserve"> </w:t>
      </w:r>
      <w:r w:rsidRPr="00906ABC">
        <w:rPr>
          <w:rFonts w:ascii="Times New Roman" w:hAnsi="Times New Roman" w:cs="Times New Roman"/>
          <w:sz w:val="28"/>
          <w:szCs w:val="28"/>
        </w:rPr>
        <w:t xml:space="preserve">дополнительный отпуск в количестве 3-х дней при работе в течение года без листа нетрудоспособности  -  </w:t>
      </w:r>
      <w:r w:rsidR="00FD4486">
        <w:rPr>
          <w:rFonts w:ascii="Times New Roman" w:hAnsi="Times New Roman" w:cs="Times New Roman"/>
          <w:b/>
          <w:sz w:val="28"/>
          <w:szCs w:val="28"/>
        </w:rPr>
        <w:t>860</w:t>
      </w:r>
      <w:r w:rsidRPr="00906ABC">
        <w:rPr>
          <w:rFonts w:ascii="Times New Roman" w:hAnsi="Times New Roman" w:cs="Times New Roman"/>
          <w:b/>
          <w:sz w:val="28"/>
          <w:szCs w:val="28"/>
        </w:rPr>
        <w:t xml:space="preserve"> </w:t>
      </w:r>
      <w:r w:rsidRPr="00D51108">
        <w:rPr>
          <w:rFonts w:ascii="Times New Roman" w:hAnsi="Times New Roman" w:cs="Times New Roman"/>
          <w:sz w:val="28"/>
          <w:szCs w:val="28"/>
        </w:rPr>
        <w:t>человек</w:t>
      </w:r>
      <w:r w:rsidRPr="00906ABC">
        <w:rPr>
          <w:rFonts w:ascii="Times New Roman" w:hAnsi="Times New Roman" w:cs="Times New Roman"/>
          <w:b/>
          <w:sz w:val="28"/>
          <w:szCs w:val="28"/>
        </w:rPr>
        <w:t>;</w:t>
      </w:r>
    </w:p>
    <w:p w:rsidR="0022122D" w:rsidRDefault="0022122D" w:rsidP="00197AF0">
      <w:pPr>
        <w:spacing w:after="120" w:line="240" w:lineRule="auto"/>
        <w:ind w:left="360" w:firstLine="348"/>
        <w:jc w:val="both"/>
        <w:rPr>
          <w:rFonts w:ascii="Times New Roman" w:hAnsi="Times New Roman" w:cs="Times New Roman"/>
          <w:b/>
          <w:sz w:val="28"/>
          <w:szCs w:val="28"/>
        </w:rPr>
      </w:pPr>
      <w:r w:rsidRPr="00906ABC">
        <w:rPr>
          <w:rFonts w:ascii="Times New Roman" w:hAnsi="Times New Roman" w:cs="Times New Roman"/>
          <w:sz w:val="28"/>
          <w:szCs w:val="28"/>
        </w:rPr>
        <w:t xml:space="preserve">- дополнительная оплата за вредные условия труда  – </w:t>
      </w:r>
      <w:r w:rsidR="00AB79DF">
        <w:rPr>
          <w:rFonts w:ascii="Times New Roman" w:hAnsi="Times New Roman" w:cs="Times New Roman"/>
          <w:b/>
          <w:sz w:val="28"/>
          <w:szCs w:val="28"/>
        </w:rPr>
        <w:t>1048</w:t>
      </w:r>
      <w:r w:rsidRPr="00906ABC">
        <w:rPr>
          <w:rFonts w:ascii="Times New Roman" w:hAnsi="Times New Roman" w:cs="Times New Roman"/>
          <w:b/>
          <w:sz w:val="28"/>
          <w:szCs w:val="28"/>
        </w:rPr>
        <w:t xml:space="preserve"> </w:t>
      </w:r>
      <w:r w:rsidRPr="00D51108">
        <w:rPr>
          <w:rFonts w:ascii="Times New Roman" w:hAnsi="Times New Roman" w:cs="Times New Roman"/>
          <w:sz w:val="28"/>
          <w:szCs w:val="28"/>
        </w:rPr>
        <w:t>человек</w:t>
      </w:r>
      <w:r w:rsidR="009C0E6E">
        <w:rPr>
          <w:rFonts w:ascii="Times New Roman" w:hAnsi="Times New Roman" w:cs="Times New Roman"/>
          <w:b/>
          <w:sz w:val="28"/>
          <w:szCs w:val="28"/>
        </w:rPr>
        <w:t>.</w:t>
      </w:r>
    </w:p>
    <w:p w:rsidR="001C02CA" w:rsidRPr="00FD744F" w:rsidRDefault="00E56A21" w:rsidP="00E56A21">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C02CA" w:rsidRPr="00D51108">
        <w:rPr>
          <w:rFonts w:ascii="Times New Roman" w:hAnsi="Times New Roman" w:cs="Times New Roman"/>
          <w:sz w:val="28"/>
          <w:szCs w:val="28"/>
        </w:rPr>
        <w:t>Председателям первичных профсоюзных организаций были установлены  поощрения</w:t>
      </w:r>
      <w:r w:rsidR="001C02CA" w:rsidRPr="00FD744F">
        <w:rPr>
          <w:rFonts w:ascii="Times New Roman" w:hAnsi="Times New Roman" w:cs="Times New Roman"/>
          <w:sz w:val="28"/>
          <w:szCs w:val="28"/>
        </w:rPr>
        <w:t xml:space="preserve">: дополнительные дни к отпуску – </w:t>
      </w:r>
      <w:r w:rsidR="00AB79DF">
        <w:rPr>
          <w:rFonts w:ascii="Times New Roman" w:hAnsi="Times New Roman" w:cs="Times New Roman"/>
          <w:b/>
          <w:sz w:val="28"/>
          <w:szCs w:val="28"/>
        </w:rPr>
        <w:t>64</w:t>
      </w:r>
      <w:r w:rsidR="001C02CA" w:rsidRPr="00FD744F">
        <w:rPr>
          <w:rFonts w:ascii="Times New Roman" w:hAnsi="Times New Roman" w:cs="Times New Roman"/>
          <w:b/>
          <w:sz w:val="28"/>
          <w:szCs w:val="28"/>
        </w:rPr>
        <w:t xml:space="preserve"> </w:t>
      </w:r>
      <w:r w:rsidR="001C02CA" w:rsidRPr="00FD744F">
        <w:rPr>
          <w:rFonts w:ascii="Times New Roman" w:hAnsi="Times New Roman" w:cs="Times New Roman"/>
          <w:sz w:val="28"/>
          <w:szCs w:val="28"/>
        </w:rPr>
        <w:t>человек</w:t>
      </w:r>
      <w:r w:rsidR="00AB79DF">
        <w:rPr>
          <w:rFonts w:ascii="Times New Roman" w:hAnsi="Times New Roman" w:cs="Times New Roman"/>
          <w:sz w:val="28"/>
          <w:szCs w:val="28"/>
        </w:rPr>
        <w:t>а</w:t>
      </w:r>
      <w:r w:rsidR="001C02CA" w:rsidRPr="00FD744F">
        <w:rPr>
          <w:rFonts w:ascii="Times New Roman" w:hAnsi="Times New Roman" w:cs="Times New Roman"/>
          <w:sz w:val="28"/>
          <w:szCs w:val="28"/>
        </w:rPr>
        <w:t xml:space="preserve">, доплаты из премиального фонда – </w:t>
      </w:r>
      <w:r w:rsidR="00AB79DF">
        <w:rPr>
          <w:rFonts w:ascii="Times New Roman" w:hAnsi="Times New Roman" w:cs="Times New Roman"/>
          <w:b/>
          <w:sz w:val="28"/>
          <w:szCs w:val="28"/>
        </w:rPr>
        <w:t xml:space="preserve">56 </w:t>
      </w:r>
      <w:r w:rsidR="00AB79DF" w:rsidRPr="009C0E6E">
        <w:rPr>
          <w:rFonts w:ascii="Times New Roman" w:hAnsi="Times New Roman" w:cs="Times New Roman"/>
          <w:sz w:val="28"/>
          <w:szCs w:val="28"/>
        </w:rPr>
        <w:t>человек</w:t>
      </w:r>
      <w:r w:rsidR="001C02CA" w:rsidRPr="00FD744F">
        <w:rPr>
          <w:rFonts w:ascii="Times New Roman" w:hAnsi="Times New Roman" w:cs="Times New Roman"/>
          <w:sz w:val="28"/>
          <w:szCs w:val="28"/>
        </w:rPr>
        <w:t xml:space="preserve">, доплата из стимулирующих выплат – </w:t>
      </w:r>
      <w:r w:rsidR="00AB79DF">
        <w:rPr>
          <w:rFonts w:ascii="Times New Roman" w:hAnsi="Times New Roman" w:cs="Times New Roman"/>
          <w:b/>
          <w:sz w:val="28"/>
          <w:szCs w:val="28"/>
        </w:rPr>
        <w:t>66</w:t>
      </w:r>
      <w:r w:rsidR="001C02CA" w:rsidRPr="00FD744F">
        <w:rPr>
          <w:rFonts w:ascii="Times New Roman" w:hAnsi="Times New Roman" w:cs="Times New Roman"/>
          <w:b/>
          <w:sz w:val="28"/>
          <w:szCs w:val="28"/>
        </w:rPr>
        <w:t xml:space="preserve"> </w:t>
      </w:r>
      <w:r w:rsidR="001C02CA" w:rsidRPr="009C0E6E">
        <w:rPr>
          <w:rFonts w:ascii="Times New Roman" w:hAnsi="Times New Roman" w:cs="Times New Roman"/>
          <w:sz w:val="28"/>
          <w:szCs w:val="28"/>
        </w:rPr>
        <w:t>человек.</w:t>
      </w:r>
      <w:r w:rsidR="001C02CA" w:rsidRPr="00FD744F">
        <w:rPr>
          <w:rFonts w:ascii="Times New Roman" w:hAnsi="Times New Roman" w:cs="Times New Roman"/>
          <w:b/>
          <w:sz w:val="28"/>
          <w:szCs w:val="28"/>
        </w:rPr>
        <w:t xml:space="preserve"> </w:t>
      </w:r>
    </w:p>
    <w:p w:rsidR="001C02CA" w:rsidRDefault="00E56A21" w:rsidP="001C02CA">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9C0E6E">
        <w:rPr>
          <w:rFonts w:ascii="Times New Roman" w:hAnsi="Times New Roman" w:cs="Times New Roman"/>
          <w:sz w:val="28"/>
          <w:szCs w:val="28"/>
        </w:rPr>
        <w:t>Но, сожалению,</w:t>
      </w:r>
      <w:r w:rsidR="001C02CA" w:rsidRPr="00FD744F">
        <w:rPr>
          <w:rFonts w:ascii="Times New Roman" w:hAnsi="Times New Roman" w:cs="Times New Roman"/>
          <w:sz w:val="28"/>
          <w:szCs w:val="28"/>
        </w:rPr>
        <w:t xml:space="preserve"> не все председатели первичных профсоюзных организаций имеют доплаты из фонда стимулирующих выплат по критериям и премиального фонда, а также  дополнительный отпуск от </w:t>
      </w:r>
      <w:r w:rsidR="001C02CA" w:rsidRPr="00FD744F">
        <w:rPr>
          <w:rFonts w:ascii="Times New Roman" w:hAnsi="Times New Roman" w:cs="Times New Roman"/>
          <w:b/>
          <w:sz w:val="28"/>
          <w:szCs w:val="28"/>
        </w:rPr>
        <w:t>1 до 10 дней.</w:t>
      </w:r>
      <w:r w:rsidR="001C02CA" w:rsidRPr="00FD744F">
        <w:rPr>
          <w:rFonts w:ascii="Times New Roman" w:hAnsi="Times New Roman" w:cs="Times New Roman"/>
          <w:sz w:val="28"/>
          <w:szCs w:val="28"/>
        </w:rPr>
        <w:t xml:space="preserve"> Эта проблема остается </w:t>
      </w:r>
      <w:r w:rsidR="001C02CA" w:rsidRPr="00FD744F">
        <w:rPr>
          <w:rFonts w:ascii="Times New Roman" w:hAnsi="Times New Roman" w:cs="Times New Roman"/>
          <w:sz w:val="28"/>
          <w:szCs w:val="28"/>
        </w:rPr>
        <w:lastRenderedPageBreak/>
        <w:t xml:space="preserve">нерешенной  в некоторых образовательных организациях, но решать ее необходимо. </w:t>
      </w:r>
    </w:p>
    <w:p w:rsidR="0022122D" w:rsidRPr="00EE618B" w:rsidRDefault="00EE618B" w:rsidP="00EE618B">
      <w:pPr>
        <w:pStyle w:val="16"/>
        <w:shd w:val="clear" w:color="auto" w:fill="auto"/>
        <w:spacing w:line="240" w:lineRule="auto"/>
        <w:ind w:firstLine="680"/>
        <w:jc w:val="both"/>
        <w:rPr>
          <w:i/>
          <w:color w:val="FF0000"/>
          <w:sz w:val="28"/>
          <w:szCs w:val="28"/>
        </w:rPr>
      </w:pPr>
      <w:r w:rsidRPr="00EE618B">
        <w:rPr>
          <w:rStyle w:val="0pt"/>
          <w:rFonts w:eastAsia="Franklin Gothic Medium"/>
          <w:color w:val="auto"/>
          <w:sz w:val="28"/>
          <w:szCs w:val="28"/>
        </w:rPr>
        <w:t xml:space="preserve">Республиканская </w:t>
      </w:r>
      <w:r w:rsidRPr="0068216C">
        <w:rPr>
          <w:rStyle w:val="0pt"/>
          <w:rFonts w:eastAsia="Franklin Gothic Medium"/>
          <w:b/>
          <w:color w:val="auto"/>
          <w:sz w:val="28"/>
          <w:szCs w:val="28"/>
        </w:rPr>
        <w:t xml:space="preserve">Программа негосударственного пенсионного обеспечения </w:t>
      </w:r>
      <w:r w:rsidRPr="00EE618B">
        <w:rPr>
          <w:rStyle w:val="0pt"/>
          <w:rFonts w:eastAsia="Franklin Gothic Medium"/>
          <w:color w:val="auto"/>
          <w:sz w:val="28"/>
          <w:szCs w:val="28"/>
        </w:rPr>
        <w:t xml:space="preserve">работников бюджетной сферы позволяет работникам образования, прекратившим трудовую деятельность в связи с выходом на пенсию, получать доплаты за счет средств республиканского бюджета. </w:t>
      </w:r>
      <w:r w:rsidRPr="009C0E6E">
        <w:rPr>
          <w:rStyle w:val="ae"/>
          <w:rFonts w:eastAsia="Franklin Gothic Medium"/>
          <w:bCs/>
          <w:i w:val="0"/>
          <w:color w:val="auto"/>
          <w:sz w:val="28"/>
          <w:szCs w:val="28"/>
        </w:rPr>
        <w:t>В 201</w:t>
      </w:r>
      <w:r w:rsidR="009C0E6E">
        <w:rPr>
          <w:rStyle w:val="ae"/>
          <w:rFonts w:eastAsia="Franklin Gothic Medium"/>
          <w:bCs/>
          <w:i w:val="0"/>
          <w:color w:val="auto"/>
          <w:sz w:val="28"/>
          <w:szCs w:val="28"/>
        </w:rPr>
        <w:t>8</w:t>
      </w:r>
      <w:r w:rsidRPr="009C0E6E">
        <w:rPr>
          <w:rStyle w:val="ae"/>
          <w:rFonts w:eastAsia="Franklin Gothic Medium"/>
          <w:bCs/>
          <w:i w:val="0"/>
          <w:color w:val="auto"/>
          <w:sz w:val="28"/>
          <w:szCs w:val="28"/>
        </w:rPr>
        <w:t xml:space="preserve"> году</w:t>
      </w:r>
      <w:r w:rsidRPr="00EE618B">
        <w:rPr>
          <w:rStyle w:val="ae"/>
          <w:rFonts w:eastAsia="Franklin Gothic Medium"/>
          <w:bCs/>
          <w:i w:val="0"/>
          <w:color w:val="auto"/>
          <w:sz w:val="28"/>
          <w:szCs w:val="28"/>
        </w:rPr>
        <w:t xml:space="preserve"> в эту Программу</w:t>
      </w:r>
      <w:r w:rsidRPr="00EE618B">
        <w:rPr>
          <w:rStyle w:val="ae"/>
          <w:rFonts w:eastAsia="Franklin Gothic Medium"/>
          <w:bCs/>
          <w:color w:val="auto"/>
          <w:sz w:val="28"/>
          <w:szCs w:val="28"/>
        </w:rPr>
        <w:t xml:space="preserve"> </w:t>
      </w:r>
      <w:r w:rsidR="00AB79DF" w:rsidRPr="009C0E6E">
        <w:rPr>
          <w:rStyle w:val="ae"/>
          <w:rFonts w:eastAsia="Franklin Gothic Medium"/>
          <w:bCs/>
          <w:i w:val="0"/>
          <w:color w:val="auto"/>
          <w:sz w:val="28"/>
          <w:szCs w:val="28"/>
        </w:rPr>
        <w:t>вступило</w:t>
      </w:r>
      <w:r w:rsidR="00AB79DF">
        <w:rPr>
          <w:rStyle w:val="ae"/>
          <w:rFonts w:eastAsia="Franklin Gothic Medium"/>
          <w:b/>
          <w:bCs/>
          <w:i w:val="0"/>
          <w:color w:val="auto"/>
          <w:sz w:val="28"/>
          <w:szCs w:val="28"/>
        </w:rPr>
        <w:t xml:space="preserve"> 78</w:t>
      </w:r>
      <w:r w:rsidRPr="00EE618B">
        <w:rPr>
          <w:rStyle w:val="ae"/>
          <w:rFonts w:eastAsia="Franklin Gothic Medium"/>
          <w:b/>
          <w:bCs/>
          <w:i w:val="0"/>
          <w:color w:val="auto"/>
          <w:sz w:val="28"/>
          <w:szCs w:val="28"/>
        </w:rPr>
        <w:t xml:space="preserve"> </w:t>
      </w:r>
      <w:r w:rsidRPr="009C0E6E">
        <w:rPr>
          <w:rStyle w:val="ae"/>
          <w:rFonts w:eastAsia="Franklin Gothic Medium"/>
          <w:bCs/>
          <w:i w:val="0"/>
          <w:color w:val="auto"/>
          <w:sz w:val="28"/>
          <w:szCs w:val="28"/>
        </w:rPr>
        <w:t>человек</w:t>
      </w:r>
      <w:r w:rsidRPr="002A0870">
        <w:rPr>
          <w:rStyle w:val="ae"/>
          <w:rFonts w:eastAsia="Franklin Gothic Medium"/>
          <w:b/>
          <w:bCs/>
          <w:i w:val="0"/>
          <w:color w:val="auto"/>
          <w:sz w:val="28"/>
          <w:szCs w:val="28"/>
        </w:rPr>
        <w:t>.</w:t>
      </w:r>
      <w:r w:rsidRPr="00EE618B">
        <w:rPr>
          <w:rStyle w:val="ae"/>
          <w:rFonts w:eastAsia="Franklin Gothic Medium"/>
          <w:bCs/>
          <w:color w:val="FF0000"/>
          <w:sz w:val="28"/>
          <w:szCs w:val="28"/>
        </w:rPr>
        <w:t xml:space="preserve"> </w:t>
      </w:r>
      <w:r w:rsidR="0022122D" w:rsidRPr="00EE618B">
        <w:rPr>
          <w:sz w:val="28"/>
          <w:szCs w:val="28"/>
        </w:rPr>
        <w:t>К сожалению,</w:t>
      </w:r>
      <w:r w:rsidR="0022122D" w:rsidRPr="00F42223">
        <w:rPr>
          <w:sz w:val="28"/>
          <w:szCs w:val="28"/>
        </w:rPr>
        <w:t xml:space="preserve"> работники, которые закончили свою трудовую деятельность,  </w:t>
      </w:r>
      <w:r w:rsidR="009C0E6E">
        <w:rPr>
          <w:sz w:val="28"/>
          <w:szCs w:val="28"/>
        </w:rPr>
        <w:t xml:space="preserve">нередко </w:t>
      </w:r>
      <w:r w:rsidR="0022122D" w:rsidRPr="00F42223">
        <w:rPr>
          <w:sz w:val="28"/>
          <w:szCs w:val="28"/>
        </w:rPr>
        <w:t>узнают</w:t>
      </w:r>
      <w:r w:rsidR="0022122D" w:rsidRPr="00F42223">
        <w:rPr>
          <w:b/>
          <w:bCs/>
          <w:sz w:val="28"/>
          <w:szCs w:val="28"/>
        </w:rPr>
        <w:t xml:space="preserve"> </w:t>
      </w:r>
      <w:r w:rsidR="0022122D" w:rsidRPr="00F42223">
        <w:rPr>
          <w:bCs/>
          <w:sz w:val="28"/>
          <w:szCs w:val="28"/>
        </w:rPr>
        <w:t>о</w:t>
      </w:r>
      <w:r w:rsidR="0022122D" w:rsidRPr="00F42223">
        <w:rPr>
          <w:b/>
          <w:bCs/>
          <w:sz w:val="28"/>
          <w:szCs w:val="28"/>
        </w:rPr>
        <w:t xml:space="preserve"> </w:t>
      </w:r>
      <w:r w:rsidR="0022122D" w:rsidRPr="00F42223">
        <w:rPr>
          <w:sz w:val="28"/>
          <w:szCs w:val="28"/>
        </w:rPr>
        <w:t xml:space="preserve">негосударственном пенсионном обеспечении </w:t>
      </w:r>
      <w:r w:rsidR="0022122D" w:rsidRPr="00F42223">
        <w:rPr>
          <w:bCs/>
          <w:sz w:val="28"/>
          <w:szCs w:val="28"/>
        </w:rPr>
        <w:t xml:space="preserve">не </w:t>
      </w:r>
      <w:r w:rsidR="009C0E6E">
        <w:rPr>
          <w:bCs/>
          <w:sz w:val="28"/>
          <w:szCs w:val="28"/>
        </w:rPr>
        <w:t xml:space="preserve">в </w:t>
      </w:r>
      <w:r w:rsidR="0022122D" w:rsidRPr="00F42223">
        <w:rPr>
          <w:bCs/>
          <w:sz w:val="28"/>
          <w:szCs w:val="28"/>
        </w:rPr>
        <w:t>свое</w:t>
      </w:r>
      <w:r w:rsidR="002A0870">
        <w:rPr>
          <w:bCs/>
          <w:sz w:val="28"/>
          <w:szCs w:val="28"/>
        </w:rPr>
        <w:t>й</w:t>
      </w:r>
      <w:r w:rsidR="0022122D" w:rsidRPr="00F42223">
        <w:rPr>
          <w:bCs/>
          <w:sz w:val="28"/>
          <w:szCs w:val="28"/>
        </w:rPr>
        <w:t xml:space="preserve"> </w:t>
      </w:r>
      <w:r w:rsidR="002A0870">
        <w:rPr>
          <w:bCs/>
          <w:sz w:val="28"/>
          <w:szCs w:val="28"/>
        </w:rPr>
        <w:t>организац</w:t>
      </w:r>
      <w:r w:rsidR="0022122D" w:rsidRPr="00F42223">
        <w:rPr>
          <w:bCs/>
          <w:sz w:val="28"/>
          <w:szCs w:val="28"/>
        </w:rPr>
        <w:t>ии, а за е</w:t>
      </w:r>
      <w:r w:rsidR="002A0870">
        <w:rPr>
          <w:bCs/>
          <w:sz w:val="28"/>
          <w:szCs w:val="28"/>
        </w:rPr>
        <w:t>ё</w:t>
      </w:r>
      <w:r w:rsidR="0022122D" w:rsidRPr="00F42223">
        <w:rPr>
          <w:bCs/>
          <w:sz w:val="28"/>
          <w:szCs w:val="28"/>
        </w:rPr>
        <w:t xml:space="preserve"> пределами.</w:t>
      </w:r>
      <w:r w:rsidR="007E4230" w:rsidRPr="007E4230">
        <w:rPr>
          <w:color w:val="FF0000"/>
          <w:sz w:val="28"/>
          <w:szCs w:val="28"/>
          <w:u w:val="single"/>
        </w:rPr>
        <w:t xml:space="preserve"> </w:t>
      </w:r>
    </w:p>
    <w:p w:rsidR="0022122D" w:rsidRPr="007E4230" w:rsidRDefault="0022122D" w:rsidP="00EF56AF">
      <w:pPr>
        <w:spacing w:after="0" w:line="240" w:lineRule="auto"/>
        <w:ind w:firstLine="680"/>
        <w:jc w:val="both"/>
        <w:rPr>
          <w:b/>
          <w:sz w:val="28"/>
          <w:szCs w:val="28"/>
        </w:rPr>
      </w:pPr>
      <w:r w:rsidRPr="00EF56AF">
        <w:rPr>
          <w:rFonts w:ascii="Times New Roman" w:hAnsi="Times New Roman" w:cs="Times New Roman"/>
          <w:bCs/>
          <w:sz w:val="28"/>
          <w:szCs w:val="28"/>
        </w:rPr>
        <w:t xml:space="preserve"> С 1 марта </w:t>
      </w:r>
      <w:r w:rsidR="00F42223" w:rsidRPr="00EF56AF">
        <w:rPr>
          <w:rFonts w:ascii="Times New Roman" w:hAnsi="Times New Roman" w:cs="Times New Roman"/>
          <w:bCs/>
          <w:sz w:val="28"/>
          <w:szCs w:val="28"/>
        </w:rPr>
        <w:t xml:space="preserve">2017 года </w:t>
      </w:r>
      <w:proofErr w:type="spellStart"/>
      <w:r w:rsidRPr="00EF56AF">
        <w:rPr>
          <w:rFonts w:ascii="Times New Roman" w:hAnsi="Times New Roman" w:cs="Times New Roman"/>
          <w:bCs/>
          <w:sz w:val="28"/>
          <w:szCs w:val="28"/>
        </w:rPr>
        <w:t>Реском</w:t>
      </w:r>
      <w:proofErr w:type="spellEnd"/>
      <w:r w:rsidRPr="00EF56AF">
        <w:rPr>
          <w:rFonts w:ascii="Times New Roman" w:hAnsi="Times New Roman" w:cs="Times New Roman"/>
          <w:bCs/>
          <w:sz w:val="28"/>
          <w:szCs w:val="28"/>
        </w:rPr>
        <w:t xml:space="preserve"> профсоюза </w:t>
      </w:r>
      <w:r w:rsidR="00EF56AF" w:rsidRPr="00EF56AF">
        <w:rPr>
          <w:rStyle w:val="8"/>
          <w:rFonts w:eastAsia="Courier New"/>
          <w:color w:val="auto"/>
          <w:sz w:val="28"/>
          <w:szCs w:val="28"/>
        </w:rPr>
        <w:t>реализ</w:t>
      </w:r>
      <w:r w:rsidR="002A0870">
        <w:rPr>
          <w:rStyle w:val="8"/>
          <w:rFonts w:eastAsia="Courier New"/>
          <w:color w:val="auto"/>
          <w:sz w:val="28"/>
          <w:szCs w:val="28"/>
        </w:rPr>
        <w:t>ует</w:t>
      </w:r>
      <w:r w:rsidR="00EF56AF" w:rsidRPr="00EF56AF">
        <w:rPr>
          <w:rStyle w:val="8"/>
          <w:rFonts w:eastAsia="Courier New"/>
          <w:color w:val="auto"/>
          <w:sz w:val="28"/>
          <w:szCs w:val="28"/>
        </w:rPr>
        <w:t xml:space="preserve"> </w:t>
      </w:r>
      <w:r w:rsidR="00EF56AF" w:rsidRPr="0068216C">
        <w:rPr>
          <w:rFonts w:ascii="Times New Roman" w:hAnsi="Times New Roman" w:cs="Times New Roman"/>
          <w:b/>
          <w:sz w:val="28"/>
          <w:szCs w:val="28"/>
        </w:rPr>
        <w:t>проект «Льготное потребительское кредитование»</w:t>
      </w:r>
      <w:r w:rsidR="00EF56AF" w:rsidRPr="00EF56AF">
        <w:rPr>
          <w:rFonts w:ascii="Times New Roman" w:hAnsi="Times New Roman" w:cs="Times New Roman"/>
          <w:sz w:val="28"/>
          <w:szCs w:val="28"/>
        </w:rPr>
        <w:t xml:space="preserve"> для работников образования</w:t>
      </w:r>
      <w:r w:rsidR="00EF56AF" w:rsidRPr="00EF56AF">
        <w:rPr>
          <w:rFonts w:ascii="Times New Roman" w:hAnsi="Times New Roman" w:cs="Times New Roman"/>
          <w:b/>
          <w:bCs/>
          <w:sz w:val="28"/>
          <w:szCs w:val="28"/>
        </w:rPr>
        <w:t xml:space="preserve"> </w:t>
      </w:r>
      <w:r w:rsidR="00EF56AF" w:rsidRPr="00EF56AF">
        <w:rPr>
          <w:rFonts w:ascii="Times New Roman" w:hAnsi="Times New Roman" w:cs="Times New Roman"/>
          <w:bCs/>
          <w:sz w:val="28"/>
          <w:szCs w:val="28"/>
        </w:rPr>
        <w:t>в форме потребительского кредита в сумме до 100 000 рублей сроком до 1 года под 12% годовых.</w:t>
      </w:r>
      <w:r w:rsidR="00EF56AF" w:rsidRPr="00EF56AF">
        <w:rPr>
          <w:rFonts w:ascii="Times New Roman" w:hAnsi="Times New Roman" w:cs="Times New Roman"/>
          <w:sz w:val="28"/>
          <w:szCs w:val="28"/>
        </w:rPr>
        <w:t xml:space="preserve"> </w:t>
      </w:r>
      <w:r w:rsidR="00EF56AF" w:rsidRPr="00EF56AF">
        <w:rPr>
          <w:rStyle w:val="8"/>
          <w:rFonts w:eastAsia="Bookman Old Style"/>
          <w:color w:val="auto"/>
          <w:sz w:val="28"/>
          <w:szCs w:val="28"/>
        </w:rPr>
        <w:t>Для молодых педагогов  до 30 лет этот кредит выда</w:t>
      </w:r>
      <w:r w:rsidR="002A0870">
        <w:rPr>
          <w:rStyle w:val="8"/>
          <w:rFonts w:eastAsia="Bookman Old Style"/>
          <w:color w:val="auto"/>
          <w:sz w:val="28"/>
          <w:szCs w:val="28"/>
        </w:rPr>
        <w:t>ет</w:t>
      </w:r>
      <w:r w:rsidR="00EF56AF" w:rsidRPr="00EF56AF">
        <w:rPr>
          <w:rStyle w:val="8"/>
          <w:rFonts w:eastAsia="Bookman Old Style"/>
          <w:color w:val="auto"/>
          <w:sz w:val="28"/>
          <w:szCs w:val="28"/>
        </w:rPr>
        <w:t xml:space="preserve">ся под </w:t>
      </w:r>
      <w:r w:rsidR="00EF56AF" w:rsidRPr="00EF56AF">
        <w:rPr>
          <w:rStyle w:val="0pt"/>
          <w:rFonts w:eastAsia="Franklin Gothic Medium"/>
          <w:color w:val="auto"/>
          <w:sz w:val="28"/>
          <w:szCs w:val="28"/>
        </w:rPr>
        <w:t>5% годовых</w:t>
      </w:r>
      <w:r w:rsidR="002A0870">
        <w:rPr>
          <w:rStyle w:val="0pt"/>
          <w:rFonts w:eastAsia="Franklin Gothic Medium"/>
          <w:color w:val="auto"/>
          <w:sz w:val="28"/>
          <w:szCs w:val="28"/>
        </w:rPr>
        <w:t xml:space="preserve"> </w:t>
      </w:r>
      <w:r w:rsidR="002A0870" w:rsidRPr="009C0E6E">
        <w:rPr>
          <w:rStyle w:val="0pt"/>
          <w:rFonts w:eastAsia="Franklin Gothic Medium"/>
          <w:color w:val="auto"/>
          <w:sz w:val="28"/>
          <w:szCs w:val="28"/>
        </w:rPr>
        <w:t>(7% доплачивает профсоюз)</w:t>
      </w:r>
      <w:r w:rsidR="00EF56AF" w:rsidRPr="009C0E6E">
        <w:rPr>
          <w:rStyle w:val="0pt"/>
          <w:rFonts w:eastAsia="Franklin Gothic Medium"/>
          <w:color w:val="auto"/>
          <w:sz w:val="28"/>
          <w:szCs w:val="28"/>
        </w:rPr>
        <w:t>.</w:t>
      </w:r>
      <w:r w:rsidR="00EF56AF" w:rsidRPr="00EF56AF">
        <w:rPr>
          <w:sz w:val="28"/>
          <w:szCs w:val="28"/>
        </w:rPr>
        <w:t xml:space="preserve"> </w:t>
      </w:r>
      <w:r w:rsidR="00861AE6" w:rsidRPr="00EF56AF">
        <w:rPr>
          <w:rFonts w:ascii="Times New Roman" w:hAnsi="Times New Roman" w:cs="Times New Roman"/>
          <w:bCs/>
          <w:sz w:val="28"/>
          <w:szCs w:val="28"/>
        </w:rPr>
        <w:t>В 20</w:t>
      </w:r>
      <w:r w:rsidR="00F42223" w:rsidRPr="00EF56AF">
        <w:rPr>
          <w:rFonts w:ascii="Times New Roman" w:hAnsi="Times New Roman" w:cs="Times New Roman"/>
          <w:bCs/>
          <w:sz w:val="28"/>
          <w:szCs w:val="28"/>
        </w:rPr>
        <w:t>17 году</w:t>
      </w:r>
      <w:r w:rsidR="00861AE6" w:rsidRPr="00EF56AF">
        <w:rPr>
          <w:rFonts w:ascii="Times New Roman" w:hAnsi="Times New Roman" w:cs="Times New Roman"/>
          <w:bCs/>
          <w:sz w:val="28"/>
          <w:szCs w:val="28"/>
        </w:rPr>
        <w:t xml:space="preserve"> в </w:t>
      </w:r>
      <w:r w:rsidR="00F42223" w:rsidRPr="00EF56AF">
        <w:rPr>
          <w:rFonts w:ascii="Times New Roman" w:hAnsi="Times New Roman" w:cs="Times New Roman"/>
          <w:bCs/>
          <w:sz w:val="28"/>
          <w:szCs w:val="28"/>
        </w:rPr>
        <w:t xml:space="preserve"> </w:t>
      </w:r>
      <w:r w:rsidR="001D0BC1" w:rsidRPr="00EF56AF">
        <w:rPr>
          <w:rFonts w:ascii="Times New Roman" w:hAnsi="Times New Roman" w:cs="Times New Roman"/>
          <w:bCs/>
          <w:sz w:val="28"/>
          <w:szCs w:val="28"/>
        </w:rPr>
        <w:t xml:space="preserve"> </w:t>
      </w:r>
      <w:r w:rsidR="00F42223" w:rsidRPr="00EF56AF">
        <w:rPr>
          <w:rFonts w:ascii="Times New Roman" w:hAnsi="Times New Roman" w:cs="Times New Roman"/>
          <w:bCs/>
          <w:sz w:val="28"/>
          <w:szCs w:val="28"/>
        </w:rPr>
        <w:t>СПО за льготн</w:t>
      </w:r>
      <w:r w:rsidR="009C0E6E">
        <w:rPr>
          <w:rFonts w:ascii="Times New Roman" w:hAnsi="Times New Roman" w:cs="Times New Roman"/>
          <w:bCs/>
          <w:sz w:val="28"/>
          <w:szCs w:val="28"/>
        </w:rPr>
        <w:t>ы</w:t>
      </w:r>
      <w:r w:rsidR="00F42223" w:rsidRPr="00EF56AF">
        <w:rPr>
          <w:rFonts w:ascii="Times New Roman" w:hAnsi="Times New Roman" w:cs="Times New Roman"/>
          <w:bCs/>
          <w:sz w:val="28"/>
          <w:szCs w:val="28"/>
        </w:rPr>
        <w:t>м</w:t>
      </w:r>
      <w:r w:rsidR="00C3001B">
        <w:rPr>
          <w:rFonts w:ascii="Times New Roman" w:hAnsi="Times New Roman" w:cs="Times New Roman"/>
          <w:bCs/>
          <w:sz w:val="28"/>
          <w:szCs w:val="28"/>
        </w:rPr>
        <w:t xml:space="preserve"> кредитом обратились </w:t>
      </w:r>
      <w:r w:rsidR="00C3001B" w:rsidRPr="00C3001B">
        <w:rPr>
          <w:rFonts w:ascii="Times New Roman" w:hAnsi="Times New Roman" w:cs="Times New Roman"/>
          <w:b/>
          <w:bCs/>
          <w:sz w:val="28"/>
          <w:szCs w:val="28"/>
        </w:rPr>
        <w:t>29 человек</w:t>
      </w:r>
      <w:r w:rsidR="00C3001B">
        <w:rPr>
          <w:rFonts w:ascii="Times New Roman" w:hAnsi="Times New Roman" w:cs="Times New Roman"/>
          <w:bCs/>
          <w:sz w:val="28"/>
          <w:szCs w:val="28"/>
        </w:rPr>
        <w:t xml:space="preserve">, а в 2018 году </w:t>
      </w:r>
      <w:r w:rsidR="00C3001B" w:rsidRPr="00C3001B">
        <w:rPr>
          <w:rFonts w:ascii="Times New Roman" w:hAnsi="Times New Roman" w:cs="Times New Roman"/>
          <w:b/>
          <w:bCs/>
          <w:sz w:val="28"/>
          <w:szCs w:val="28"/>
        </w:rPr>
        <w:t>8 работников</w:t>
      </w:r>
      <w:r w:rsidR="00C3001B">
        <w:rPr>
          <w:rFonts w:ascii="Times New Roman" w:hAnsi="Times New Roman" w:cs="Times New Roman"/>
          <w:b/>
          <w:bCs/>
          <w:sz w:val="28"/>
          <w:szCs w:val="28"/>
        </w:rPr>
        <w:t>.</w:t>
      </w:r>
      <w:r w:rsidR="00C3001B">
        <w:rPr>
          <w:rFonts w:ascii="Times New Roman" w:hAnsi="Times New Roman" w:cs="Times New Roman"/>
          <w:bCs/>
          <w:sz w:val="28"/>
          <w:szCs w:val="28"/>
        </w:rPr>
        <w:t xml:space="preserve"> </w:t>
      </w:r>
      <w:r w:rsidR="00F42223" w:rsidRPr="00EF56AF">
        <w:rPr>
          <w:rFonts w:ascii="Times New Roman" w:hAnsi="Times New Roman" w:cs="Times New Roman"/>
          <w:bCs/>
          <w:sz w:val="28"/>
          <w:szCs w:val="28"/>
        </w:rPr>
        <w:t xml:space="preserve"> Этот пр</w:t>
      </w:r>
      <w:r w:rsidR="001D0BC1" w:rsidRPr="00EF56AF">
        <w:rPr>
          <w:rFonts w:ascii="Times New Roman" w:hAnsi="Times New Roman" w:cs="Times New Roman"/>
          <w:bCs/>
          <w:sz w:val="28"/>
          <w:szCs w:val="28"/>
        </w:rPr>
        <w:t>о</w:t>
      </w:r>
      <w:r w:rsidR="00F42223" w:rsidRPr="00EF56AF">
        <w:rPr>
          <w:rFonts w:ascii="Times New Roman" w:hAnsi="Times New Roman" w:cs="Times New Roman"/>
          <w:bCs/>
          <w:sz w:val="28"/>
          <w:szCs w:val="28"/>
        </w:rPr>
        <w:t>ект продолжает действовать</w:t>
      </w:r>
      <w:r w:rsidR="009C0E6E">
        <w:rPr>
          <w:rFonts w:ascii="Times New Roman" w:hAnsi="Times New Roman" w:cs="Times New Roman"/>
          <w:bCs/>
          <w:sz w:val="28"/>
          <w:szCs w:val="28"/>
        </w:rPr>
        <w:t>.</w:t>
      </w:r>
    </w:p>
    <w:p w:rsidR="0022122D" w:rsidRDefault="00E56A21" w:rsidP="00E56A21">
      <w:pPr>
        <w:tabs>
          <w:tab w:val="left" w:pos="709"/>
        </w:tabs>
        <w:spacing w:after="0" w:line="240" w:lineRule="auto"/>
        <w:ind w:firstLine="348"/>
        <w:jc w:val="both"/>
        <w:rPr>
          <w:rFonts w:ascii="Times New Roman" w:hAnsi="Times New Roman" w:cs="Times New Roman"/>
          <w:b/>
          <w:color w:val="FF0000"/>
          <w:sz w:val="28"/>
          <w:szCs w:val="28"/>
          <w:u w:val="single"/>
        </w:rPr>
      </w:pPr>
      <w:r>
        <w:rPr>
          <w:rFonts w:ascii="Times New Roman" w:hAnsi="Times New Roman" w:cs="Times New Roman"/>
          <w:sz w:val="28"/>
          <w:szCs w:val="28"/>
        </w:rPr>
        <w:t xml:space="preserve">   </w:t>
      </w:r>
      <w:r w:rsidR="0022122D" w:rsidRPr="00211CC2">
        <w:rPr>
          <w:rFonts w:ascii="Times New Roman" w:hAnsi="Times New Roman" w:cs="Times New Roman"/>
          <w:sz w:val="28"/>
          <w:szCs w:val="28"/>
        </w:rPr>
        <w:t xml:space="preserve">С целью оказания материальной помощи членам профсоюза в СПО </w:t>
      </w:r>
      <w:r w:rsidR="0022122D" w:rsidRPr="009C0E6E">
        <w:rPr>
          <w:rFonts w:ascii="Times New Roman" w:hAnsi="Times New Roman" w:cs="Times New Roman"/>
          <w:sz w:val="28"/>
          <w:szCs w:val="28"/>
        </w:rPr>
        <w:t xml:space="preserve">создан </w:t>
      </w:r>
      <w:r w:rsidR="0022122D" w:rsidRPr="00211CC2">
        <w:rPr>
          <w:rFonts w:ascii="Times New Roman" w:hAnsi="Times New Roman" w:cs="Times New Roman"/>
          <w:b/>
          <w:sz w:val="28"/>
          <w:szCs w:val="28"/>
        </w:rPr>
        <w:t>Фонд социальной защиты работников образования</w:t>
      </w:r>
      <w:r w:rsidR="0022122D" w:rsidRPr="00211CC2">
        <w:rPr>
          <w:rFonts w:ascii="Times New Roman" w:hAnsi="Times New Roman" w:cs="Times New Roman"/>
          <w:sz w:val="28"/>
          <w:szCs w:val="28"/>
        </w:rPr>
        <w:t xml:space="preserve">, который аккумулирует </w:t>
      </w:r>
      <w:r w:rsidR="0022122D" w:rsidRPr="007E2663">
        <w:rPr>
          <w:rFonts w:ascii="Times New Roman" w:hAnsi="Times New Roman" w:cs="Times New Roman"/>
          <w:b/>
          <w:sz w:val="28"/>
          <w:szCs w:val="28"/>
        </w:rPr>
        <w:t xml:space="preserve">25% </w:t>
      </w:r>
      <w:r w:rsidR="0022122D" w:rsidRPr="009C0E6E">
        <w:rPr>
          <w:rFonts w:ascii="Times New Roman" w:hAnsi="Times New Roman" w:cs="Times New Roman"/>
          <w:sz w:val="28"/>
          <w:szCs w:val="28"/>
        </w:rPr>
        <w:t>профсоюзных средств</w:t>
      </w:r>
      <w:r w:rsidR="0022122D" w:rsidRPr="00211CC2">
        <w:rPr>
          <w:rFonts w:ascii="Times New Roman" w:hAnsi="Times New Roman" w:cs="Times New Roman"/>
          <w:sz w:val="28"/>
          <w:szCs w:val="28"/>
        </w:rPr>
        <w:t>. Пособия введены для усиления адресной социальной защиты членов профсоюза. Согласн</w:t>
      </w:r>
      <w:r w:rsidR="00DF15BD" w:rsidRPr="00211CC2">
        <w:rPr>
          <w:rFonts w:ascii="Times New Roman" w:hAnsi="Times New Roman" w:cs="Times New Roman"/>
          <w:sz w:val="28"/>
          <w:szCs w:val="28"/>
        </w:rPr>
        <w:t xml:space="preserve">о Фонду социальной защиты </w:t>
      </w:r>
      <w:r w:rsidR="007E2663">
        <w:rPr>
          <w:rFonts w:ascii="Times New Roman" w:hAnsi="Times New Roman" w:cs="Times New Roman"/>
          <w:b/>
          <w:sz w:val="28"/>
          <w:szCs w:val="28"/>
        </w:rPr>
        <w:t>в 2018</w:t>
      </w:r>
      <w:r w:rsidR="00DF15BD" w:rsidRPr="00211CC2">
        <w:rPr>
          <w:rFonts w:ascii="Times New Roman" w:hAnsi="Times New Roman" w:cs="Times New Roman"/>
          <w:sz w:val="28"/>
          <w:szCs w:val="28"/>
        </w:rPr>
        <w:t xml:space="preserve"> году получили</w:t>
      </w:r>
      <w:r w:rsidR="009C0E6E">
        <w:rPr>
          <w:rFonts w:ascii="Times New Roman" w:hAnsi="Times New Roman" w:cs="Times New Roman"/>
          <w:sz w:val="28"/>
          <w:szCs w:val="28"/>
        </w:rPr>
        <w:t>:</w:t>
      </w:r>
      <w:r w:rsidR="007E4230">
        <w:rPr>
          <w:rFonts w:ascii="Times New Roman" w:hAnsi="Times New Roman" w:cs="Times New Roman"/>
          <w:sz w:val="28"/>
          <w:szCs w:val="28"/>
        </w:rPr>
        <w:t xml:space="preserve"> </w:t>
      </w:r>
    </w:p>
    <w:p w:rsidR="0022122D" w:rsidRPr="00211CC2" w:rsidRDefault="002A0870" w:rsidP="00E56A21">
      <w:pPr>
        <w:spacing w:after="0" w:line="240" w:lineRule="auto"/>
        <w:ind w:firstLine="705"/>
        <w:jc w:val="both"/>
        <w:rPr>
          <w:rFonts w:ascii="Times New Roman" w:hAnsi="Times New Roman" w:cs="Times New Roman"/>
          <w:b/>
          <w:sz w:val="28"/>
          <w:szCs w:val="28"/>
        </w:rPr>
      </w:pPr>
      <w:r>
        <w:rPr>
          <w:rFonts w:ascii="Times New Roman" w:hAnsi="Times New Roman" w:cs="Times New Roman"/>
          <w:sz w:val="28"/>
          <w:szCs w:val="28"/>
        </w:rPr>
        <w:t>-  премии  по достижению 55 и 60-</w:t>
      </w:r>
      <w:r w:rsidR="0022122D" w:rsidRPr="00211CC2">
        <w:rPr>
          <w:rFonts w:ascii="Times New Roman" w:hAnsi="Times New Roman" w:cs="Times New Roman"/>
          <w:sz w:val="28"/>
          <w:szCs w:val="28"/>
        </w:rPr>
        <w:t>ти</w:t>
      </w:r>
      <w:r>
        <w:rPr>
          <w:rFonts w:ascii="Times New Roman" w:hAnsi="Times New Roman" w:cs="Times New Roman"/>
          <w:sz w:val="28"/>
          <w:szCs w:val="28"/>
        </w:rPr>
        <w:t xml:space="preserve"> </w:t>
      </w:r>
      <w:r w:rsidR="0022122D" w:rsidRPr="00211CC2">
        <w:rPr>
          <w:rFonts w:ascii="Times New Roman" w:hAnsi="Times New Roman" w:cs="Times New Roman"/>
          <w:sz w:val="28"/>
          <w:szCs w:val="28"/>
        </w:rPr>
        <w:t xml:space="preserve"> лет  </w:t>
      </w:r>
      <w:r w:rsidR="007E2663">
        <w:rPr>
          <w:rFonts w:ascii="Times New Roman" w:hAnsi="Times New Roman" w:cs="Times New Roman"/>
          <w:b/>
          <w:sz w:val="28"/>
          <w:szCs w:val="28"/>
        </w:rPr>
        <w:t>160</w:t>
      </w:r>
      <w:r w:rsidR="00E945D6" w:rsidRPr="00211CC2">
        <w:rPr>
          <w:rFonts w:ascii="Times New Roman" w:hAnsi="Times New Roman" w:cs="Times New Roman"/>
          <w:b/>
          <w:sz w:val="28"/>
          <w:szCs w:val="28"/>
        </w:rPr>
        <w:t xml:space="preserve">  человек</w:t>
      </w:r>
      <w:r w:rsidR="0022122D" w:rsidRPr="00211CC2">
        <w:rPr>
          <w:rFonts w:ascii="Times New Roman" w:hAnsi="Times New Roman" w:cs="Times New Roman"/>
          <w:sz w:val="28"/>
          <w:szCs w:val="28"/>
        </w:rPr>
        <w:t xml:space="preserve">  получили по </w:t>
      </w:r>
      <w:r w:rsidR="0022122D" w:rsidRPr="00211CC2">
        <w:rPr>
          <w:rFonts w:ascii="Times New Roman" w:hAnsi="Times New Roman" w:cs="Times New Roman"/>
          <w:b/>
          <w:sz w:val="28"/>
          <w:szCs w:val="28"/>
        </w:rPr>
        <w:t>1</w:t>
      </w:r>
      <w:r w:rsidR="007E2663">
        <w:rPr>
          <w:rFonts w:ascii="Times New Roman" w:hAnsi="Times New Roman" w:cs="Times New Roman"/>
          <w:b/>
          <w:sz w:val="28"/>
          <w:szCs w:val="28"/>
        </w:rPr>
        <w:t>, 5</w:t>
      </w:r>
      <w:r w:rsidR="0022122D" w:rsidRPr="00211CC2">
        <w:rPr>
          <w:rFonts w:ascii="Times New Roman" w:hAnsi="Times New Roman" w:cs="Times New Roman"/>
          <w:b/>
          <w:sz w:val="28"/>
          <w:szCs w:val="28"/>
        </w:rPr>
        <w:t xml:space="preserve"> тысячи </w:t>
      </w:r>
      <w:r w:rsidR="0022122D" w:rsidRPr="007E2663">
        <w:rPr>
          <w:rFonts w:ascii="Times New Roman" w:hAnsi="Times New Roman" w:cs="Times New Roman"/>
          <w:sz w:val="28"/>
          <w:szCs w:val="28"/>
        </w:rPr>
        <w:t>рублей</w:t>
      </w:r>
      <w:r w:rsidR="007E2663" w:rsidRPr="007E2663">
        <w:rPr>
          <w:rFonts w:ascii="Times New Roman" w:hAnsi="Times New Roman" w:cs="Times New Roman"/>
          <w:sz w:val="28"/>
          <w:szCs w:val="28"/>
        </w:rPr>
        <w:t xml:space="preserve"> каждый на общую сумму</w:t>
      </w:r>
      <w:r w:rsidR="007E2663">
        <w:rPr>
          <w:rFonts w:ascii="Times New Roman" w:hAnsi="Times New Roman" w:cs="Times New Roman"/>
          <w:b/>
          <w:sz w:val="28"/>
          <w:szCs w:val="28"/>
        </w:rPr>
        <w:t xml:space="preserve"> 240 000 рублей</w:t>
      </w:r>
      <w:r w:rsidR="0022122D" w:rsidRPr="00211CC2">
        <w:rPr>
          <w:rFonts w:ascii="Times New Roman" w:hAnsi="Times New Roman" w:cs="Times New Roman"/>
          <w:b/>
          <w:sz w:val="28"/>
          <w:szCs w:val="28"/>
        </w:rPr>
        <w:t>;</w:t>
      </w:r>
    </w:p>
    <w:p w:rsidR="0022122D" w:rsidRPr="00211CC2" w:rsidRDefault="0022122D" w:rsidP="00E56A21">
      <w:pPr>
        <w:spacing w:after="0" w:line="240" w:lineRule="auto"/>
        <w:ind w:firstLine="705"/>
        <w:jc w:val="both"/>
        <w:rPr>
          <w:rFonts w:ascii="Times New Roman" w:hAnsi="Times New Roman" w:cs="Times New Roman"/>
          <w:sz w:val="28"/>
          <w:szCs w:val="28"/>
        </w:rPr>
      </w:pPr>
      <w:r w:rsidRPr="00211CC2">
        <w:rPr>
          <w:rFonts w:ascii="Times New Roman" w:hAnsi="Times New Roman" w:cs="Times New Roman"/>
          <w:b/>
          <w:sz w:val="28"/>
          <w:szCs w:val="28"/>
        </w:rPr>
        <w:t>-</w:t>
      </w:r>
      <w:r w:rsidRPr="00211CC2">
        <w:rPr>
          <w:rFonts w:ascii="Times New Roman" w:hAnsi="Times New Roman" w:cs="Times New Roman"/>
          <w:sz w:val="28"/>
          <w:szCs w:val="28"/>
        </w:rPr>
        <w:t xml:space="preserve"> материальную помощь на лечение и операцию в сумме </w:t>
      </w:r>
      <w:r w:rsidR="007E2663">
        <w:rPr>
          <w:rFonts w:ascii="Times New Roman" w:hAnsi="Times New Roman" w:cs="Times New Roman"/>
          <w:b/>
          <w:sz w:val="28"/>
          <w:szCs w:val="28"/>
        </w:rPr>
        <w:t xml:space="preserve">98  000 рублей  </w:t>
      </w:r>
      <w:r w:rsidR="007E2663" w:rsidRPr="009C0E6E">
        <w:rPr>
          <w:rFonts w:ascii="Times New Roman" w:hAnsi="Times New Roman" w:cs="Times New Roman"/>
          <w:sz w:val="28"/>
          <w:szCs w:val="28"/>
        </w:rPr>
        <w:t>получили</w:t>
      </w:r>
      <w:r w:rsidR="007E2663">
        <w:rPr>
          <w:rFonts w:ascii="Times New Roman" w:hAnsi="Times New Roman" w:cs="Times New Roman"/>
          <w:b/>
          <w:sz w:val="28"/>
          <w:szCs w:val="28"/>
        </w:rPr>
        <w:t xml:space="preserve"> 33</w:t>
      </w:r>
      <w:r w:rsidRPr="00211CC2">
        <w:rPr>
          <w:rFonts w:ascii="Times New Roman" w:hAnsi="Times New Roman" w:cs="Times New Roman"/>
          <w:b/>
          <w:sz w:val="28"/>
          <w:szCs w:val="28"/>
        </w:rPr>
        <w:t xml:space="preserve"> человека</w:t>
      </w:r>
      <w:r w:rsidRPr="00211CC2">
        <w:rPr>
          <w:rFonts w:ascii="Times New Roman" w:hAnsi="Times New Roman" w:cs="Times New Roman"/>
          <w:sz w:val="28"/>
          <w:szCs w:val="28"/>
        </w:rPr>
        <w:t>;</w:t>
      </w:r>
    </w:p>
    <w:p w:rsidR="0022122D" w:rsidRPr="00211CC2" w:rsidRDefault="0022122D" w:rsidP="00E56A21">
      <w:pPr>
        <w:spacing w:after="0" w:line="240" w:lineRule="auto"/>
        <w:ind w:firstLine="705"/>
        <w:jc w:val="both"/>
        <w:rPr>
          <w:rFonts w:ascii="Times New Roman" w:hAnsi="Times New Roman" w:cs="Times New Roman"/>
          <w:b/>
          <w:sz w:val="28"/>
          <w:szCs w:val="28"/>
        </w:rPr>
      </w:pPr>
      <w:r w:rsidRPr="00211CC2">
        <w:rPr>
          <w:rFonts w:ascii="Times New Roman" w:hAnsi="Times New Roman" w:cs="Times New Roman"/>
          <w:b/>
          <w:sz w:val="28"/>
          <w:szCs w:val="28"/>
        </w:rPr>
        <w:t xml:space="preserve">- </w:t>
      </w:r>
      <w:r w:rsidRPr="00211CC2">
        <w:rPr>
          <w:rFonts w:ascii="Times New Roman" w:hAnsi="Times New Roman" w:cs="Times New Roman"/>
          <w:sz w:val="28"/>
          <w:szCs w:val="28"/>
        </w:rPr>
        <w:t xml:space="preserve"> материальную помощь за ущерб (пожар, кража) в сумме </w:t>
      </w:r>
      <w:r w:rsidR="007E2663">
        <w:rPr>
          <w:rFonts w:ascii="Times New Roman" w:hAnsi="Times New Roman" w:cs="Times New Roman"/>
          <w:sz w:val="28"/>
          <w:szCs w:val="28"/>
        </w:rPr>
        <w:t>1</w:t>
      </w:r>
      <w:r w:rsidR="007E2663">
        <w:rPr>
          <w:rFonts w:ascii="Times New Roman" w:hAnsi="Times New Roman" w:cs="Times New Roman"/>
          <w:b/>
          <w:sz w:val="28"/>
          <w:szCs w:val="28"/>
        </w:rPr>
        <w:t>9 000 рублей – 4</w:t>
      </w:r>
      <w:r w:rsidRPr="00211CC2">
        <w:rPr>
          <w:rFonts w:ascii="Times New Roman" w:hAnsi="Times New Roman" w:cs="Times New Roman"/>
          <w:b/>
          <w:sz w:val="28"/>
          <w:szCs w:val="28"/>
        </w:rPr>
        <w:t xml:space="preserve"> человека;</w:t>
      </w:r>
    </w:p>
    <w:p w:rsidR="0022122D" w:rsidRPr="00211CC2" w:rsidRDefault="0022122D" w:rsidP="00E56A21">
      <w:pPr>
        <w:spacing w:after="0" w:line="240" w:lineRule="auto"/>
        <w:ind w:firstLine="705"/>
        <w:jc w:val="both"/>
        <w:rPr>
          <w:rFonts w:ascii="Times New Roman" w:hAnsi="Times New Roman" w:cs="Times New Roman"/>
          <w:b/>
          <w:sz w:val="28"/>
          <w:szCs w:val="28"/>
        </w:rPr>
      </w:pPr>
      <w:r w:rsidRPr="00211CC2">
        <w:rPr>
          <w:rFonts w:ascii="Times New Roman" w:hAnsi="Times New Roman" w:cs="Times New Roman"/>
          <w:sz w:val="28"/>
          <w:szCs w:val="28"/>
        </w:rPr>
        <w:t xml:space="preserve"> - материальную помощь ветеранам педагогического труда по случаю юбилея (70-90 лет) – </w:t>
      </w:r>
      <w:r w:rsidR="007E2663">
        <w:rPr>
          <w:rFonts w:ascii="Times New Roman" w:hAnsi="Times New Roman" w:cs="Times New Roman"/>
          <w:b/>
          <w:sz w:val="28"/>
          <w:szCs w:val="28"/>
        </w:rPr>
        <w:t>17</w:t>
      </w:r>
      <w:r w:rsidRPr="00211CC2">
        <w:rPr>
          <w:rFonts w:ascii="Times New Roman" w:hAnsi="Times New Roman" w:cs="Times New Roman"/>
          <w:sz w:val="28"/>
          <w:szCs w:val="28"/>
        </w:rPr>
        <w:t xml:space="preserve"> </w:t>
      </w:r>
      <w:r w:rsidRPr="00211CC2">
        <w:rPr>
          <w:rFonts w:ascii="Times New Roman" w:hAnsi="Times New Roman" w:cs="Times New Roman"/>
          <w:b/>
          <w:sz w:val="28"/>
          <w:szCs w:val="28"/>
        </w:rPr>
        <w:t>человек</w:t>
      </w:r>
      <w:r w:rsidRPr="00211CC2">
        <w:rPr>
          <w:rFonts w:ascii="Times New Roman" w:hAnsi="Times New Roman" w:cs="Times New Roman"/>
          <w:sz w:val="28"/>
          <w:szCs w:val="28"/>
        </w:rPr>
        <w:t xml:space="preserve">  в сумме </w:t>
      </w:r>
      <w:r w:rsidR="007E2663">
        <w:rPr>
          <w:rFonts w:ascii="Times New Roman" w:hAnsi="Times New Roman" w:cs="Times New Roman"/>
          <w:b/>
          <w:sz w:val="28"/>
          <w:szCs w:val="28"/>
        </w:rPr>
        <w:t>32 5</w:t>
      </w:r>
      <w:r w:rsidRPr="00211CC2">
        <w:rPr>
          <w:rFonts w:ascii="Times New Roman" w:hAnsi="Times New Roman" w:cs="Times New Roman"/>
          <w:b/>
          <w:sz w:val="28"/>
          <w:szCs w:val="28"/>
        </w:rPr>
        <w:t>00 рублей;</w:t>
      </w:r>
    </w:p>
    <w:p w:rsidR="0022122D" w:rsidRDefault="0022122D" w:rsidP="009C0E6E">
      <w:pPr>
        <w:spacing w:line="240" w:lineRule="auto"/>
        <w:ind w:firstLine="703"/>
        <w:jc w:val="both"/>
        <w:rPr>
          <w:rFonts w:ascii="Times New Roman" w:hAnsi="Times New Roman" w:cs="Times New Roman"/>
          <w:sz w:val="28"/>
          <w:szCs w:val="28"/>
        </w:rPr>
      </w:pPr>
      <w:r w:rsidRPr="00211CC2">
        <w:rPr>
          <w:rFonts w:ascii="Times New Roman" w:hAnsi="Times New Roman" w:cs="Times New Roman"/>
          <w:b/>
          <w:sz w:val="28"/>
          <w:szCs w:val="28"/>
        </w:rPr>
        <w:t xml:space="preserve">- </w:t>
      </w:r>
      <w:r w:rsidRPr="00211CC2">
        <w:rPr>
          <w:rFonts w:ascii="Times New Roman" w:hAnsi="Times New Roman" w:cs="Times New Roman"/>
          <w:sz w:val="28"/>
          <w:szCs w:val="28"/>
        </w:rPr>
        <w:t xml:space="preserve">материальную помощь по случаю смерти близких и сотрудников в размере </w:t>
      </w:r>
      <w:r w:rsidRPr="00211CC2">
        <w:rPr>
          <w:rFonts w:ascii="Times New Roman" w:hAnsi="Times New Roman" w:cs="Times New Roman"/>
          <w:b/>
          <w:sz w:val="28"/>
          <w:szCs w:val="28"/>
        </w:rPr>
        <w:t>2 и 3 тысячи</w:t>
      </w:r>
      <w:r w:rsidR="009C0E6E">
        <w:rPr>
          <w:rFonts w:ascii="Times New Roman" w:hAnsi="Times New Roman" w:cs="Times New Roman"/>
          <w:b/>
          <w:sz w:val="28"/>
          <w:szCs w:val="28"/>
        </w:rPr>
        <w:t xml:space="preserve"> рублей </w:t>
      </w:r>
      <w:r w:rsidRPr="00211CC2">
        <w:rPr>
          <w:rFonts w:ascii="Times New Roman" w:hAnsi="Times New Roman" w:cs="Times New Roman"/>
          <w:sz w:val="28"/>
          <w:szCs w:val="28"/>
        </w:rPr>
        <w:t xml:space="preserve"> соответственно получили  </w:t>
      </w:r>
      <w:r w:rsidR="007E2663">
        <w:rPr>
          <w:rFonts w:ascii="Times New Roman" w:hAnsi="Times New Roman" w:cs="Times New Roman"/>
          <w:b/>
          <w:sz w:val="28"/>
          <w:szCs w:val="28"/>
        </w:rPr>
        <w:t>201</w:t>
      </w:r>
      <w:r w:rsidRPr="00211CC2">
        <w:rPr>
          <w:rFonts w:ascii="Times New Roman" w:hAnsi="Times New Roman" w:cs="Times New Roman"/>
          <w:b/>
          <w:sz w:val="28"/>
          <w:szCs w:val="28"/>
        </w:rPr>
        <w:t xml:space="preserve"> человек </w:t>
      </w:r>
      <w:r w:rsidRPr="00211CC2">
        <w:rPr>
          <w:rFonts w:ascii="Times New Roman" w:hAnsi="Times New Roman" w:cs="Times New Roman"/>
          <w:sz w:val="28"/>
          <w:szCs w:val="28"/>
        </w:rPr>
        <w:t xml:space="preserve"> на  общую сумму </w:t>
      </w:r>
      <w:r w:rsidR="00E60C2F">
        <w:rPr>
          <w:rFonts w:ascii="Times New Roman" w:hAnsi="Times New Roman" w:cs="Times New Roman"/>
          <w:b/>
          <w:sz w:val="28"/>
          <w:szCs w:val="28"/>
        </w:rPr>
        <w:t>404</w:t>
      </w:r>
      <w:r w:rsidRPr="00211CC2">
        <w:rPr>
          <w:rFonts w:ascii="Times New Roman" w:hAnsi="Times New Roman" w:cs="Times New Roman"/>
          <w:b/>
          <w:sz w:val="28"/>
          <w:szCs w:val="28"/>
        </w:rPr>
        <w:t xml:space="preserve"> 000 рублей</w:t>
      </w:r>
      <w:r w:rsidRPr="00211CC2">
        <w:rPr>
          <w:rFonts w:ascii="Times New Roman" w:hAnsi="Times New Roman" w:cs="Times New Roman"/>
          <w:sz w:val="28"/>
          <w:szCs w:val="28"/>
        </w:rPr>
        <w:t xml:space="preserve">.  </w:t>
      </w:r>
    </w:p>
    <w:p w:rsidR="009C0E6E" w:rsidRPr="009C0E6E" w:rsidRDefault="00535ED8" w:rsidP="009C0E6E">
      <w:pPr>
        <w:spacing w:line="240" w:lineRule="auto"/>
        <w:ind w:firstLine="703"/>
        <w:jc w:val="both"/>
        <w:rPr>
          <w:rFonts w:ascii="Times New Roman" w:hAnsi="Times New Roman" w:cs="Times New Roman"/>
          <w:b/>
          <w:sz w:val="28"/>
          <w:szCs w:val="28"/>
        </w:rPr>
      </w:pPr>
      <w:r>
        <w:rPr>
          <w:rFonts w:ascii="Times New Roman" w:hAnsi="Times New Roman" w:cs="Times New Roman"/>
          <w:sz w:val="28"/>
          <w:szCs w:val="28"/>
        </w:rPr>
        <w:t>В 2018</w:t>
      </w:r>
      <w:r w:rsidR="00CB6E22" w:rsidRPr="00CB6E22">
        <w:rPr>
          <w:rFonts w:ascii="Times New Roman" w:hAnsi="Times New Roman" w:cs="Times New Roman"/>
          <w:sz w:val="28"/>
          <w:szCs w:val="28"/>
        </w:rPr>
        <w:t xml:space="preserve"> году СПО проводил методическую, материальную и моральную </w:t>
      </w:r>
      <w:r w:rsidR="00CB6E22" w:rsidRPr="00CB6E22">
        <w:rPr>
          <w:rFonts w:ascii="Times New Roman" w:hAnsi="Times New Roman" w:cs="Times New Roman"/>
          <w:b/>
          <w:sz w:val="28"/>
          <w:szCs w:val="28"/>
        </w:rPr>
        <w:t>поддержку молодых специалистов</w:t>
      </w:r>
      <w:r w:rsidR="00CB6E22" w:rsidRPr="00CB6E22">
        <w:rPr>
          <w:rFonts w:ascii="Times New Roman" w:hAnsi="Times New Roman" w:cs="Times New Roman"/>
          <w:sz w:val="28"/>
          <w:szCs w:val="28"/>
        </w:rPr>
        <w:t xml:space="preserve"> с целью их адаптации к педагогической деятельности и включения для них в коллективные договоры дополнительных социальных льгот и гарантий. Доля молодых учителей со стажем до 3-х</w:t>
      </w:r>
      <w:r w:rsidR="00CB6E22" w:rsidRPr="00CB6E22">
        <w:rPr>
          <w:rFonts w:ascii="Times New Roman" w:hAnsi="Times New Roman" w:cs="Times New Roman"/>
          <w:b/>
          <w:sz w:val="28"/>
          <w:szCs w:val="28"/>
        </w:rPr>
        <w:t xml:space="preserve"> </w:t>
      </w:r>
      <w:r w:rsidR="00CB6E22" w:rsidRPr="00CB6E22">
        <w:rPr>
          <w:rFonts w:ascii="Times New Roman" w:hAnsi="Times New Roman" w:cs="Times New Roman"/>
          <w:sz w:val="28"/>
          <w:szCs w:val="28"/>
        </w:rPr>
        <w:t>лет</w:t>
      </w:r>
      <w:r w:rsidR="00CB6E22" w:rsidRPr="00CB6E22">
        <w:rPr>
          <w:rFonts w:ascii="Times New Roman" w:hAnsi="Times New Roman" w:cs="Times New Roman"/>
          <w:b/>
          <w:sz w:val="28"/>
          <w:szCs w:val="28"/>
        </w:rPr>
        <w:t xml:space="preserve"> </w:t>
      </w:r>
      <w:r w:rsidR="00CB6E22" w:rsidRPr="00CB6E22">
        <w:rPr>
          <w:rFonts w:ascii="Times New Roman" w:hAnsi="Times New Roman" w:cs="Times New Roman"/>
          <w:sz w:val="28"/>
          <w:szCs w:val="28"/>
        </w:rPr>
        <w:t xml:space="preserve">системе образования Кировского и Московского районов </w:t>
      </w:r>
      <w:r w:rsidR="00D970E3" w:rsidRPr="009C0E6E">
        <w:rPr>
          <w:rFonts w:ascii="Times New Roman" w:hAnsi="Times New Roman" w:cs="Times New Roman"/>
          <w:sz w:val="28"/>
          <w:szCs w:val="28"/>
        </w:rPr>
        <w:t>составляет</w:t>
      </w:r>
      <w:r w:rsidR="00D970E3">
        <w:rPr>
          <w:rFonts w:ascii="Times New Roman" w:hAnsi="Times New Roman" w:cs="Times New Roman"/>
          <w:b/>
          <w:sz w:val="28"/>
          <w:szCs w:val="28"/>
        </w:rPr>
        <w:t xml:space="preserve"> 6</w:t>
      </w:r>
      <w:r>
        <w:rPr>
          <w:rFonts w:ascii="Times New Roman" w:hAnsi="Times New Roman" w:cs="Times New Roman"/>
          <w:b/>
          <w:sz w:val="28"/>
          <w:szCs w:val="28"/>
        </w:rPr>
        <w:t>% (239</w:t>
      </w:r>
      <w:r w:rsidR="00CB6E22" w:rsidRPr="00CB6E22">
        <w:rPr>
          <w:rFonts w:ascii="Times New Roman" w:hAnsi="Times New Roman" w:cs="Times New Roman"/>
          <w:b/>
          <w:sz w:val="28"/>
          <w:szCs w:val="28"/>
        </w:rPr>
        <w:t xml:space="preserve"> человек</w:t>
      </w:r>
      <w:r w:rsidR="00CB6E22" w:rsidRPr="00CB6E22">
        <w:rPr>
          <w:rFonts w:ascii="Times New Roman" w:hAnsi="Times New Roman" w:cs="Times New Roman"/>
          <w:sz w:val="28"/>
          <w:szCs w:val="28"/>
        </w:rPr>
        <w:t xml:space="preserve">). </w:t>
      </w:r>
      <w:r w:rsidR="00F033EE" w:rsidRPr="00CB6E22">
        <w:rPr>
          <w:rFonts w:ascii="Times New Roman" w:hAnsi="Times New Roman" w:cs="Times New Roman"/>
          <w:sz w:val="28"/>
          <w:szCs w:val="28"/>
        </w:rPr>
        <w:t xml:space="preserve"> </w:t>
      </w:r>
      <w:r>
        <w:rPr>
          <w:rFonts w:ascii="Times New Roman" w:hAnsi="Times New Roman" w:cs="Times New Roman"/>
          <w:sz w:val="28"/>
          <w:szCs w:val="28"/>
        </w:rPr>
        <w:t>В 2018</w:t>
      </w:r>
      <w:r w:rsidR="000320D4" w:rsidRPr="00CB6E22">
        <w:rPr>
          <w:rFonts w:ascii="Times New Roman" w:hAnsi="Times New Roman" w:cs="Times New Roman"/>
          <w:sz w:val="28"/>
          <w:szCs w:val="28"/>
        </w:rPr>
        <w:t xml:space="preserve"> году в образовательные учреждения прибыли </w:t>
      </w:r>
      <w:r>
        <w:rPr>
          <w:rFonts w:ascii="Times New Roman" w:hAnsi="Times New Roman" w:cs="Times New Roman"/>
          <w:b/>
          <w:sz w:val="28"/>
          <w:szCs w:val="28"/>
        </w:rPr>
        <w:t xml:space="preserve"> 73</w:t>
      </w:r>
      <w:r w:rsidR="000320D4" w:rsidRPr="00CB6E22">
        <w:rPr>
          <w:rFonts w:ascii="Times New Roman" w:hAnsi="Times New Roman" w:cs="Times New Roman"/>
          <w:b/>
          <w:sz w:val="28"/>
          <w:szCs w:val="28"/>
        </w:rPr>
        <w:t xml:space="preserve"> </w:t>
      </w:r>
      <w:r w:rsidR="000320D4" w:rsidRPr="00CB6E22">
        <w:rPr>
          <w:rFonts w:ascii="Times New Roman" w:hAnsi="Times New Roman" w:cs="Times New Roman"/>
          <w:sz w:val="28"/>
          <w:szCs w:val="28"/>
        </w:rPr>
        <w:t xml:space="preserve">молодых </w:t>
      </w:r>
      <w:r w:rsidR="000320D4" w:rsidRPr="009C0E6E">
        <w:rPr>
          <w:rFonts w:ascii="Times New Roman" w:hAnsi="Times New Roman" w:cs="Times New Roman"/>
          <w:sz w:val="28"/>
          <w:szCs w:val="28"/>
        </w:rPr>
        <w:t>педагогов</w:t>
      </w:r>
      <w:r w:rsidR="00F1355F" w:rsidRPr="009C0E6E">
        <w:rPr>
          <w:rFonts w:ascii="Times New Roman" w:hAnsi="Times New Roman" w:cs="Times New Roman"/>
          <w:b/>
          <w:sz w:val="28"/>
          <w:szCs w:val="28"/>
        </w:rPr>
        <w:t xml:space="preserve">. </w:t>
      </w:r>
    </w:p>
    <w:p w:rsidR="00B45ED5" w:rsidRDefault="00F1355F" w:rsidP="00CB6E22">
      <w:pPr>
        <w:spacing w:line="240" w:lineRule="auto"/>
        <w:ind w:firstLine="705"/>
        <w:jc w:val="both"/>
        <w:rPr>
          <w:rFonts w:ascii="Times New Roman" w:hAnsi="Times New Roman" w:cs="Times New Roman"/>
          <w:b/>
          <w:color w:val="FF0000"/>
          <w:sz w:val="28"/>
          <w:szCs w:val="28"/>
          <w:u w:val="single"/>
        </w:rPr>
      </w:pPr>
      <w:r w:rsidRPr="009C0E6E">
        <w:rPr>
          <w:rFonts w:ascii="Times New Roman" w:hAnsi="Times New Roman" w:cs="Times New Roman"/>
          <w:sz w:val="28"/>
          <w:szCs w:val="28"/>
        </w:rPr>
        <w:t>В сентябре</w:t>
      </w:r>
      <w:r w:rsidRPr="00CB6E22">
        <w:rPr>
          <w:rFonts w:ascii="Times New Roman" w:hAnsi="Times New Roman" w:cs="Times New Roman"/>
          <w:sz w:val="28"/>
          <w:szCs w:val="28"/>
        </w:rPr>
        <w:t xml:space="preserve"> больши</w:t>
      </w:r>
      <w:r w:rsidR="005C2744" w:rsidRPr="00CB6E22">
        <w:rPr>
          <w:rFonts w:ascii="Times New Roman" w:hAnsi="Times New Roman" w:cs="Times New Roman"/>
          <w:sz w:val="28"/>
          <w:szCs w:val="28"/>
        </w:rPr>
        <w:t>нство молодых педагогов, прибывшие   в образовательные учреждения после окончания учебных заведений,  встретились с руководством  отдела образования и районного Совета профсоюз</w:t>
      </w:r>
      <w:r w:rsidR="002436C3">
        <w:rPr>
          <w:rFonts w:ascii="Times New Roman" w:hAnsi="Times New Roman" w:cs="Times New Roman"/>
          <w:sz w:val="28"/>
          <w:szCs w:val="28"/>
        </w:rPr>
        <w:t xml:space="preserve">ов  в Центре </w:t>
      </w:r>
      <w:r w:rsidR="002436C3">
        <w:rPr>
          <w:rFonts w:ascii="Times New Roman" w:hAnsi="Times New Roman" w:cs="Times New Roman"/>
          <w:sz w:val="28"/>
          <w:szCs w:val="28"/>
        </w:rPr>
        <w:lastRenderedPageBreak/>
        <w:t xml:space="preserve">внешкольной работы на церемонии </w:t>
      </w:r>
      <w:r w:rsidR="002436C3" w:rsidRPr="002436C3">
        <w:rPr>
          <w:rFonts w:ascii="Times New Roman" w:hAnsi="Times New Roman" w:cs="Times New Roman"/>
          <w:b/>
          <w:sz w:val="28"/>
          <w:szCs w:val="28"/>
        </w:rPr>
        <w:t>«Посвящение в профессию».</w:t>
      </w:r>
      <w:r w:rsidR="00B45ED5" w:rsidRPr="00CB6E22">
        <w:rPr>
          <w:rFonts w:ascii="Times New Roman" w:hAnsi="Times New Roman" w:cs="Times New Roman"/>
          <w:sz w:val="28"/>
          <w:szCs w:val="28"/>
        </w:rPr>
        <w:t xml:space="preserve"> Молодым учителям, вступившим в ряды профсоюза</w:t>
      </w:r>
      <w:r w:rsidRPr="00CB6E22">
        <w:rPr>
          <w:rFonts w:ascii="Times New Roman" w:hAnsi="Times New Roman" w:cs="Times New Roman"/>
          <w:sz w:val="28"/>
          <w:szCs w:val="28"/>
        </w:rPr>
        <w:t>,</w:t>
      </w:r>
      <w:r w:rsidR="00B45ED5" w:rsidRPr="00CB6E22">
        <w:rPr>
          <w:rFonts w:ascii="Times New Roman" w:hAnsi="Times New Roman" w:cs="Times New Roman"/>
          <w:sz w:val="28"/>
          <w:szCs w:val="28"/>
        </w:rPr>
        <w:t xml:space="preserve"> вручили профсоюзные билеты,  а также  подарки с символикой Ассоциации молодых педагогов.   Мероприятие сопровождалось концертн</w:t>
      </w:r>
      <w:r w:rsidR="009C0E6E">
        <w:rPr>
          <w:rFonts w:ascii="Times New Roman" w:hAnsi="Times New Roman" w:cs="Times New Roman"/>
          <w:sz w:val="28"/>
          <w:szCs w:val="28"/>
        </w:rPr>
        <w:t>ой программой</w:t>
      </w:r>
      <w:r w:rsidR="00B45ED5" w:rsidRPr="00CB6E22">
        <w:rPr>
          <w:rFonts w:ascii="Times New Roman" w:hAnsi="Times New Roman" w:cs="Times New Roman"/>
          <w:sz w:val="28"/>
          <w:szCs w:val="28"/>
        </w:rPr>
        <w:t>.</w:t>
      </w:r>
      <w:r w:rsidR="007E4230" w:rsidRPr="007E4230">
        <w:rPr>
          <w:rFonts w:ascii="Times New Roman" w:hAnsi="Times New Roman" w:cs="Times New Roman"/>
          <w:color w:val="FF0000"/>
          <w:sz w:val="28"/>
          <w:szCs w:val="28"/>
          <w:u w:val="single"/>
        </w:rPr>
        <w:t xml:space="preserve"> </w:t>
      </w:r>
    </w:p>
    <w:p w:rsidR="002436C3" w:rsidRPr="002436C3" w:rsidRDefault="002436C3" w:rsidP="002436C3">
      <w:pPr>
        <w:pStyle w:val="a4"/>
        <w:ind w:firstLine="432"/>
        <w:rPr>
          <w:b w:val="0"/>
          <w:sz w:val="28"/>
          <w:szCs w:val="28"/>
        </w:rPr>
      </w:pPr>
      <w:r w:rsidRPr="002436C3">
        <w:rPr>
          <w:b w:val="0"/>
          <w:sz w:val="28"/>
          <w:szCs w:val="28"/>
        </w:rPr>
        <w:t xml:space="preserve">В районе создана Ассоциация молодых педагогов. В 2018 году решением Президиума Ассоциации молодых педагогов были назначены 2  председателя: в Кировском районе  является Салахов Динар </w:t>
      </w:r>
      <w:proofErr w:type="spellStart"/>
      <w:r w:rsidRPr="002436C3">
        <w:rPr>
          <w:b w:val="0"/>
          <w:sz w:val="28"/>
          <w:szCs w:val="28"/>
        </w:rPr>
        <w:t>Дамирович</w:t>
      </w:r>
      <w:proofErr w:type="spellEnd"/>
      <w:r w:rsidRPr="002436C3">
        <w:rPr>
          <w:b w:val="0"/>
          <w:sz w:val="28"/>
          <w:szCs w:val="28"/>
        </w:rPr>
        <w:t xml:space="preserve"> – учитель истории и обществознания школы № 32., в Московском Мельникова Юлия Сергеевна – учитель русского языка и литературы гимназии №</w:t>
      </w:r>
      <w:r w:rsidR="0060024D">
        <w:rPr>
          <w:b w:val="0"/>
          <w:sz w:val="28"/>
          <w:szCs w:val="28"/>
        </w:rPr>
        <w:t xml:space="preserve"> </w:t>
      </w:r>
      <w:r w:rsidRPr="002436C3">
        <w:rPr>
          <w:b w:val="0"/>
          <w:sz w:val="28"/>
          <w:szCs w:val="28"/>
        </w:rPr>
        <w:t>94.</w:t>
      </w:r>
    </w:p>
    <w:p w:rsidR="002436C3" w:rsidRPr="002436C3" w:rsidRDefault="002436C3" w:rsidP="002436C3">
      <w:pPr>
        <w:pStyle w:val="a4"/>
        <w:ind w:firstLine="432"/>
        <w:rPr>
          <w:b w:val="0"/>
          <w:sz w:val="28"/>
          <w:szCs w:val="28"/>
        </w:rPr>
      </w:pPr>
      <w:r w:rsidRPr="002436C3">
        <w:rPr>
          <w:b w:val="0"/>
          <w:sz w:val="28"/>
          <w:szCs w:val="28"/>
        </w:rPr>
        <w:t xml:space="preserve">СПО создал постоянную </w:t>
      </w:r>
      <w:r w:rsidRPr="002436C3">
        <w:rPr>
          <w:sz w:val="28"/>
          <w:szCs w:val="28"/>
        </w:rPr>
        <w:t>«Школу молодого педагога»,</w:t>
      </w:r>
      <w:r w:rsidRPr="002436C3">
        <w:rPr>
          <w:b w:val="0"/>
          <w:sz w:val="28"/>
          <w:szCs w:val="28"/>
        </w:rPr>
        <w:t xml:space="preserve"> которая проводила встречи с молодыми педагогами в различных формах:</w:t>
      </w:r>
    </w:p>
    <w:p w:rsidR="002436C3" w:rsidRPr="002436C3" w:rsidRDefault="002436C3" w:rsidP="002436C3">
      <w:pPr>
        <w:pStyle w:val="a3"/>
        <w:numPr>
          <w:ilvl w:val="0"/>
          <w:numId w:val="9"/>
        </w:numPr>
        <w:jc w:val="both"/>
        <w:rPr>
          <w:rFonts w:ascii="Times New Roman" w:hAnsi="Times New Roman" w:cs="Times New Roman"/>
          <w:szCs w:val="24"/>
          <w:lang w:val="en-US"/>
        </w:rPr>
      </w:pPr>
      <w:r w:rsidRPr="002436C3">
        <w:rPr>
          <w:rFonts w:ascii="Times New Roman" w:hAnsi="Times New Roman" w:cs="Times New Roman"/>
          <w:sz w:val="28"/>
          <w:szCs w:val="28"/>
        </w:rPr>
        <w:t>Посвящение в профессию</w:t>
      </w:r>
    </w:p>
    <w:p w:rsidR="002436C3" w:rsidRPr="009C0E6E" w:rsidRDefault="002436C3" w:rsidP="002436C3">
      <w:pPr>
        <w:pStyle w:val="a3"/>
        <w:numPr>
          <w:ilvl w:val="0"/>
          <w:numId w:val="9"/>
        </w:numPr>
        <w:jc w:val="both"/>
        <w:rPr>
          <w:rFonts w:ascii="Times New Roman" w:hAnsi="Times New Roman" w:cs="Times New Roman"/>
          <w:szCs w:val="24"/>
          <w:lang w:val="en-US"/>
        </w:rPr>
      </w:pPr>
      <w:r w:rsidRPr="009C0E6E">
        <w:rPr>
          <w:rFonts w:ascii="Times New Roman" w:hAnsi="Times New Roman" w:cs="Times New Roman"/>
          <w:sz w:val="28"/>
          <w:szCs w:val="28"/>
        </w:rPr>
        <w:t>Форум молодых педагогов</w:t>
      </w:r>
    </w:p>
    <w:p w:rsidR="002436C3" w:rsidRPr="009C0E6E" w:rsidRDefault="002436C3" w:rsidP="002436C3">
      <w:pPr>
        <w:pStyle w:val="a3"/>
        <w:numPr>
          <w:ilvl w:val="0"/>
          <w:numId w:val="9"/>
        </w:numPr>
        <w:jc w:val="both"/>
        <w:rPr>
          <w:rFonts w:ascii="Times New Roman" w:hAnsi="Times New Roman" w:cs="Times New Roman"/>
          <w:szCs w:val="24"/>
          <w:lang w:val="en-US"/>
        </w:rPr>
      </w:pPr>
      <w:r w:rsidRPr="009C0E6E">
        <w:rPr>
          <w:rFonts w:ascii="Times New Roman" w:hAnsi="Times New Roman" w:cs="Times New Roman"/>
          <w:sz w:val="28"/>
          <w:szCs w:val="28"/>
        </w:rPr>
        <w:t>Акция</w:t>
      </w:r>
      <w:r w:rsidR="0060024D" w:rsidRPr="009C0E6E">
        <w:rPr>
          <w:rFonts w:ascii="Times New Roman" w:hAnsi="Times New Roman" w:cs="Times New Roman"/>
          <w:sz w:val="28"/>
          <w:szCs w:val="28"/>
        </w:rPr>
        <w:t xml:space="preserve"> «Поздравь учителя-</w:t>
      </w:r>
      <w:r w:rsidRPr="009C0E6E">
        <w:rPr>
          <w:rFonts w:ascii="Times New Roman" w:hAnsi="Times New Roman" w:cs="Times New Roman"/>
          <w:sz w:val="28"/>
          <w:szCs w:val="28"/>
        </w:rPr>
        <w:t>ветерана»</w:t>
      </w:r>
    </w:p>
    <w:p w:rsidR="002436C3" w:rsidRPr="009C0E6E" w:rsidRDefault="0060024D" w:rsidP="002436C3">
      <w:pPr>
        <w:pStyle w:val="a3"/>
        <w:numPr>
          <w:ilvl w:val="0"/>
          <w:numId w:val="9"/>
        </w:numPr>
        <w:jc w:val="both"/>
        <w:rPr>
          <w:rFonts w:ascii="Times New Roman" w:hAnsi="Times New Roman" w:cs="Times New Roman"/>
          <w:sz w:val="28"/>
          <w:szCs w:val="28"/>
        </w:rPr>
      </w:pPr>
      <w:r w:rsidRPr="009C0E6E">
        <w:rPr>
          <w:rFonts w:ascii="Times New Roman" w:hAnsi="Times New Roman" w:cs="Times New Roman"/>
          <w:bCs/>
          <w:sz w:val="28"/>
          <w:szCs w:val="28"/>
        </w:rPr>
        <w:t>Семинар-</w:t>
      </w:r>
      <w:r w:rsidR="002436C3" w:rsidRPr="009C0E6E">
        <w:rPr>
          <w:rFonts w:ascii="Times New Roman" w:hAnsi="Times New Roman" w:cs="Times New Roman"/>
          <w:bCs/>
          <w:sz w:val="28"/>
          <w:szCs w:val="28"/>
        </w:rPr>
        <w:t>практикум «Некоторые вопросы трудового законодательства»</w:t>
      </w:r>
    </w:p>
    <w:p w:rsidR="002436C3" w:rsidRPr="009C0E6E" w:rsidRDefault="002436C3" w:rsidP="002436C3">
      <w:pPr>
        <w:pStyle w:val="a3"/>
        <w:numPr>
          <w:ilvl w:val="0"/>
          <w:numId w:val="9"/>
        </w:numPr>
        <w:jc w:val="both"/>
        <w:rPr>
          <w:rFonts w:ascii="Times New Roman" w:hAnsi="Times New Roman" w:cs="Times New Roman"/>
          <w:sz w:val="28"/>
          <w:szCs w:val="28"/>
        </w:rPr>
      </w:pPr>
      <w:r w:rsidRPr="009C0E6E">
        <w:rPr>
          <w:rFonts w:ascii="Times New Roman" w:hAnsi="Times New Roman" w:cs="Times New Roman"/>
          <w:bCs/>
          <w:sz w:val="28"/>
          <w:szCs w:val="28"/>
        </w:rPr>
        <w:t>Тренинг «Управление конфликтами»</w:t>
      </w:r>
    </w:p>
    <w:p w:rsidR="002436C3" w:rsidRPr="002436C3" w:rsidRDefault="002436C3" w:rsidP="002436C3">
      <w:pPr>
        <w:pStyle w:val="a3"/>
        <w:numPr>
          <w:ilvl w:val="0"/>
          <w:numId w:val="9"/>
        </w:numPr>
        <w:jc w:val="both"/>
        <w:rPr>
          <w:rFonts w:ascii="Times New Roman" w:hAnsi="Times New Roman" w:cs="Times New Roman"/>
          <w:sz w:val="28"/>
          <w:szCs w:val="28"/>
        </w:rPr>
      </w:pPr>
      <w:r w:rsidRPr="009C0E6E">
        <w:rPr>
          <w:rFonts w:ascii="Times New Roman" w:hAnsi="Times New Roman" w:cs="Times New Roman"/>
          <w:bCs/>
          <w:sz w:val="28"/>
          <w:szCs w:val="28"/>
        </w:rPr>
        <w:t>Встреча с участниками профессионального</w:t>
      </w:r>
      <w:r w:rsidRPr="002436C3">
        <w:rPr>
          <w:rFonts w:ascii="Times New Roman" w:hAnsi="Times New Roman" w:cs="Times New Roman"/>
          <w:bCs/>
          <w:sz w:val="28"/>
          <w:szCs w:val="28"/>
        </w:rPr>
        <w:t xml:space="preserve"> конкурса «Учитель г</w:t>
      </w:r>
      <w:r w:rsidR="00455CAA">
        <w:rPr>
          <w:rFonts w:ascii="Times New Roman" w:hAnsi="Times New Roman" w:cs="Times New Roman"/>
          <w:bCs/>
          <w:sz w:val="28"/>
          <w:szCs w:val="28"/>
        </w:rPr>
        <w:t>ода -2018»  в номинации «педагог</w:t>
      </w:r>
      <w:r w:rsidRPr="002436C3">
        <w:rPr>
          <w:rFonts w:ascii="Times New Roman" w:hAnsi="Times New Roman" w:cs="Times New Roman"/>
          <w:bCs/>
          <w:sz w:val="28"/>
          <w:szCs w:val="28"/>
        </w:rPr>
        <w:t xml:space="preserve"> – ветеран»</w:t>
      </w:r>
    </w:p>
    <w:p w:rsidR="00FD744F" w:rsidRPr="00CB6E22" w:rsidRDefault="00E56A21" w:rsidP="00FD744F">
      <w:pPr>
        <w:pStyle w:val="a4"/>
        <w:ind w:firstLine="432"/>
        <w:rPr>
          <w:b w:val="0"/>
          <w:sz w:val="28"/>
          <w:szCs w:val="28"/>
        </w:rPr>
      </w:pPr>
      <w:r>
        <w:rPr>
          <w:b w:val="0"/>
          <w:sz w:val="28"/>
          <w:szCs w:val="28"/>
        </w:rPr>
        <w:t xml:space="preserve"> </w:t>
      </w:r>
      <w:r w:rsidR="00514667" w:rsidRPr="00CB6E22">
        <w:rPr>
          <w:b w:val="0"/>
          <w:sz w:val="28"/>
          <w:szCs w:val="28"/>
        </w:rPr>
        <w:t xml:space="preserve">СПО организовал </w:t>
      </w:r>
      <w:r w:rsidR="00D2274F" w:rsidRPr="00D2274F">
        <w:rPr>
          <w:sz w:val="28"/>
          <w:szCs w:val="28"/>
          <w:lang w:val="en-US"/>
        </w:rPr>
        <w:t>III</w:t>
      </w:r>
      <w:r w:rsidR="00D2274F">
        <w:rPr>
          <w:b w:val="0"/>
          <w:sz w:val="28"/>
          <w:szCs w:val="28"/>
        </w:rPr>
        <w:t xml:space="preserve"> </w:t>
      </w:r>
      <w:r w:rsidR="00FD744F" w:rsidRPr="00CB6E22">
        <w:rPr>
          <w:sz w:val="28"/>
          <w:szCs w:val="28"/>
        </w:rPr>
        <w:t>Форум молодых педагогов</w:t>
      </w:r>
      <w:r w:rsidR="00CB6E22">
        <w:rPr>
          <w:sz w:val="28"/>
          <w:szCs w:val="28"/>
        </w:rPr>
        <w:t xml:space="preserve">, </w:t>
      </w:r>
      <w:r w:rsidR="00CB6E22" w:rsidRPr="00CB6E22">
        <w:rPr>
          <w:b w:val="0"/>
          <w:sz w:val="28"/>
          <w:szCs w:val="28"/>
        </w:rPr>
        <w:t>который</w:t>
      </w:r>
      <w:r w:rsidR="00CB6E22">
        <w:rPr>
          <w:b w:val="0"/>
          <w:sz w:val="28"/>
          <w:szCs w:val="28"/>
        </w:rPr>
        <w:t xml:space="preserve"> состоялся</w:t>
      </w:r>
      <w:r w:rsidR="00D020F8">
        <w:rPr>
          <w:b w:val="0"/>
          <w:sz w:val="28"/>
          <w:szCs w:val="28"/>
        </w:rPr>
        <w:t xml:space="preserve"> 2 ноября 2018 года в гимназии №</w:t>
      </w:r>
      <w:r w:rsidR="0060024D">
        <w:rPr>
          <w:b w:val="0"/>
          <w:sz w:val="28"/>
          <w:szCs w:val="28"/>
        </w:rPr>
        <w:t xml:space="preserve"> </w:t>
      </w:r>
      <w:r w:rsidR="00D020F8">
        <w:rPr>
          <w:b w:val="0"/>
          <w:sz w:val="28"/>
          <w:szCs w:val="28"/>
        </w:rPr>
        <w:t xml:space="preserve">12 Московского района.  В </w:t>
      </w:r>
      <w:r w:rsidR="00FD744F" w:rsidRPr="00CB6E22">
        <w:rPr>
          <w:b w:val="0"/>
          <w:sz w:val="28"/>
          <w:szCs w:val="28"/>
        </w:rPr>
        <w:t xml:space="preserve"> его </w:t>
      </w:r>
      <w:r w:rsidR="00D020F8">
        <w:rPr>
          <w:b w:val="0"/>
          <w:sz w:val="28"/>
          <w:szCs w:val="28"/>
        </w:rPr>
        <w:t>работе  приняли участие около 70</w:t>
      </w:r>
      <w:r w:rsidR="0060024D">
        <w:rPr>
          <w:b w:val="0"/>
          <w:sz w:val="28"/>
          <w:szCs w:val="28"/>
        </w:rPr>
        <w:t xml:space="preserve"> молодых педагогов. Мастер-</w:t>
      </w:r>
      <w:r w:rsidR="00FD744F" w:rsidRPr="00CB6E22">
        <w:rPr>
          <w:b w:val="0"/>
          <w:sz w:val="28"/>
          <w:szCs w:val="28"/>
        </w:rPr>
        <w:t xml:space="preserve">классы вели педагоги – победители городских, республиканских профессиональных конкурсов, а тренинги  преподаватели Университета талантов. </w:t>
      </w:r>
    </w:p>
    <w:p w:rsidR="00EA151C" w:rsidRDefault="00FD744F" w:rsidP="000B237C">
      <w:pPr>
        <w:pStyle w:val="a4"/>
        <w:ind w:firstLine="432"/>
        <w:rPr>
          <w:b w:val="0"/>
          <w:sz w:val="28"/>
          <w:szCs w:val="28"/>
          <w:u w:val="single"/>
        </w:rPr>
      </w:pPr>
      <w:r w:rsidRPr="00CB6E22">
        <w:rPr>
          <w:b w:val="0"/>
          <w:sz w:val="28"/>
          <w:szCs w:val="28"/>
        </w:rPr>
        <w:t xml:space="preserve">  </w:t>
      </w:r>
      <w:r w:rsidR="006736A0">
        <w:rPr>
          <w:b w:val="0"/>
          <w:sz w:val="28"/>
          <w:szCs w:val="28"/>
        </w:rPr>
        <w:t>В  июне 2018 года  2  молодых учител</w:t>
      </w:r>
      <w:r w:rsidR="0060024D">
        <w:rPr>
          <w:b w:val="0"/>
          <w:sz w:val="28"/>
          <w:szCs w:val="28"/>
        </w:rPr>
        <w:t>я</w:t>
      </w:r>
      <w:r w:rsidR="00EA151C" w:rsidRPr="0012769F">
        <w:rPr>
          <w:b w:val="0"/>
          <w:sz w:val="28"/>
          <w:szCs w:val="28"/>
        </w:rPr>
        <w:t xml:space="preserve"> ездили на Всероссийский  Фо</w:t>
      </w:r>
      <w:r w:rsidR="006736A0">
        <w:rPr>
          <w:b w:val="0"/>
          <w:sz w:val="28"/>
          <w:szCs w:val="28"/>
        </w:rPr>
        <w:t>рум молоды</w:t>
      </w:r>
      <w:r w:rsidR="0060024D">
        <w:rPr>
          <w:b w:val="0"/>
          <w:sz w:val="28"/>
          <w:szCs w:val="28"/>
        </w:rPr>
        <w:t>х  учителей «Таир</w:t>
      </w:r>
      <w:r w:rsidR="006736A0">
        <w:rPr>
          <w:b w:val="0"/>
          <w:sz w:val="28"/>
          <w:szCs w:val="28"/>
        </w:rPr>
        <w:t>-2018</w:t>
      </w:r>
      <w:r w:rsidR="00EA151C" w:rsidRPr="0012769F">
        <w:rPr>
          <w:b w:val="0"/>
          <w:sz w:val="28"/>
          <w:szCs w:val="28"/>
        </w:rPr>
        <w:t xml:space="preserve">»  </w:t>
      </w:r>
      <w:proofErr w:type="gramStart"/>
      <w:r w:rsidR="00EA151C" w:rsidRPr="0012769F">
        <w:rPr>
          <w:b w:val="0"/>
          <w:sz w:val="28"/>
          <w:szCs w:val="28"/>
        </w:rPr>
        <w:t>в</w:t>
      </w:r>
      <w:proofErr w:type="gramEnd"/>
      <w:r w:rsidR="00470629">
        <w:rPr>
          <w:b w:val="0"/>
          <w:sz w:val="28"/>
          <w:szCs w:val="28"/>
        </w:rPr>
        <w:t xml:space="preserve"> </w:t>
      </w:r>
      <w:r w:rsidR="00EA151C" w:rsidRPr="0012769F">
        <w:rPr>
          <w:b w:val="0"/>
          <w:sz w:val="28"/>
          <w:szCs w:val="28"/>
        </w:rPr>
        <w:t xml:space="preserve"> </w:t>
      </w:r>
      <w:proofErr w:type="gramStart"/>
      <w:r w:rsidR="00EA151C" w:rsidRPr="0012769F">
        <w:rPr>
          <w:b w:val="0"/>
          <w:sz w:val="28"/>
          <w:szCs w:val="28"/>
        </w:rPr>
        <w:t>Марий-Эл</w:t>
      </w:r>
      <w:proofErr w:type="gramEnd"/>
      <w:r w:rsidR="00EA151C" w:rsidRPr="0012769F">
        <w:rPr>
          <w:b w:val="0"/>
          <w:sz w:val="28"/>
          <w:szCs w:val="28"/>
        </w:rPr>
        <w:t xml:space="preserve">  за счет бюджета территориальной профсоюзной  организации. </w:t>
      </w:r>
    </w:p>
    <w:p w:rsidR="0012769F" w:rsidRDefault="0012769F" w:rsidP="00EA151C">
      <w:pPr>
        <w:pStyle w:val="a4"/>
        <w:ind w:firstLine="294"/>
        <w:rPr>
          <w:b w:val="0"/>
          <w:sz w:val="28"/>
          <w:szCs w:val="28"/>
        </w:rPr>
      </w:pPr>
    </w:p>
    <w:p w:rsidR="00316124" w:rsidRDefault="00E56A21" w:rsidP="00EA151C">
      <w:pPr>
        <w:pStyle w:val="a4"/>
        <w:ind w:firstLine="294"/>
        <w:rPr>
          <w:b w:val="0"/>
          <w:sz w:val="28"/>
          <w:szCs w:val="28"/>
        </w:rPr>
      </w:pPr>
      <w:r>
        <w:rPr>
          <w:b w:val="0"/>
          <w:sz w:val="28"/>
          <w:szCs w:val="28"/>
        </w:rPr>
        <w:t xml:space="preserve">   </w:t>
      </w:r>
      <w:r w:rsidR="00316124" w:rsidRPr="0012769F">
        <w:rPr>
          <w:b w:val="0"/>
          <w:sz w:val="28"/>
          <w:szCs w:val="28"/>
        </w:rPr>
        <w:t>Знаменательным событием прошедшего Года стал</w:t>
      </w:r>
      <w:r w:rsidR="00D2274F">
        <w:rPr>
          <w:b w:val="0"/>
          <w:sz w:val="28"/>
          <w:szCs w:val="28"/>
        </w:rPr>
        <w:t>о проведение ежегодной</w:t>
      </w:r>
      <w:r w:rsidR="00316124" w:rsidRPr="0012769F">
        <w:rPr>
          <w:b w:val="0"/>
          <w:sz w:val="28"/>
          <w:szCs w:val="28"/>
        </w:rPr>
        <w:t xml:space="preserve"> республиканск</w:t>
      </w:r>
      <w:r w:rsidR="00D2274F">
        <w:rPr>
          <w:b w:val="0"/>
          <w:sz w:val="28"/>
          <w:szCs w:val="28"/>
        </w:rPr>
        <w:t>ой</w:t>
      </w:r>
      <w:r w:rsidR="00316124" w:rsidRPr="0012769F">
        <w:rPr>
          <w:b w:val="0"/>
          <w:sz w:val="28"/>
          <w:szCs w:val="28"/>
        </w:rPr>
        <w:t xml:space="preserve"> акци</w:t>
      </w:r>
      <w:r w:rsidR="00D2274F">
        <w:rPr>
          <w:b w:val="0"/>
          <w:sz w:val="28"/>
          <w:szCs w:val="28"/>
        </w:rPr>
        <w:t>и</w:t>
      </w:r>
      <w:r w:rsidR="00316124" w:rsidRPr="0012769F">
        <w:rPr>
          <w:b w:val="0"/>
          <w:sz w:val="28"/>
          <w:szCs w:val="28"/>
        </w:rPr>
        <w:t xml:space="preserve"> </w:t>
      </w:r>
      <w:r w:rsidR="00316124" w:rsidRPr="0012769F">
        <w:rPr>
          <w:sz w:val="28"/>
          <w:szCs w:val="28"/>
        </w:rPr>
        <w:t>«Неделя профсоюзных проектов»,</w:t>
      </w:r>
      <w:r w:rsidR="00316124" w:rsidRPr="0012769F">
        <w:rPr>
          <w:b w:val="0"/>
          <w:sz w:val="28"/>
          <w:szCs w:val="28"/>
        </w:rPr>
        <w:t xml:space="preserve"> объявленн</w:t>
      </w:r>
      <w:r w:rsidR="00D2274F">
        <w:rPr>
          <w:b w:val="0"/>
          <w:sz w:val="28"/>
          <w:szCs w:val="28"/>
        </w:rPr>
        <w:t>ой</w:t>
      </w:r>
      <w:r w:rsidR="0060024D">
        <w:rPr>
          <w:b w:val="0"/>
          <w:sz w:val="28"/>
          <w:szCs w:val="28"/>
        </w:rPr>
        <w:t xml:space="preserve"> </w:t>
      </w:r>
      <w:r w:rsidR="00316124" w:rsidRPr="0012769F">
        <w:rPr>
          <w:b w:val="0"/>
          <w:sz w:val="28"/>
          <w:szCs w:val="28"/>
        </w:rPr>
        <w:t xml:space="preserve"> </w:t>
      </w:r>
      <w:proofErr w:type="spellStart"/>
      <w:r w:rsidR="00316124" w:rsidRPr="0012769F">
        <w:rPr>
          <w:b w:val="0"/>
          <w:sz w:val="28"/>
          <w:szCs w:val="28"/>
        </w:rPr>
        <w:t>Рескомом</w:t>
      </w:r>
      <w:proofErr w:type="spellEnd"/>
      <w:r w:rsidR="0060024D">
        <w:rPr>
          <w:b w:val="0"/>
          <w:sz w:val="28"/>
          <w:szCs w:val="28"/>
        </w:rPr>
        <w:t xml:space="preserve"> </w:t>
      </w:r>
      <w:r w:rsidR="00316124" w:rsidRPr="0012769F">
        <w:rPr>
          <w:b w:val="0"/>
          <w:sz w:val="28"/>
          <w:szCs w:val="28"/>
        </w:rPr>
        <w:t xml:space="preserve"> профсоюза в связи с Днем </w:t>
      </w:r>
      <w:r w:rsidR="00316124">
        <w:rPr>
          <w:b w:val="0"/>
          <w:sz w:val="28"/>
          <w:szCs w:val="28"/>
        </w:rPr>
        <w:t>профсоюзов Республики Татарстан с 24 по 29 сентября 2018 года.</w:t>
      </w:r>
    </w:p>
    <w:p w:rsidR="00316124" w:rsidRPr="00D77361" w:rsidRDefault="00E56A21" w:rsidP="00E56A21">
      <w:pPr>
        <w:jc w:val="both"/>
        <w:rPr>
          <w:rFonts w:ascii="Times New Roman" w:hAnsi="Times New Roman" w:cs="Times New Roman"/>
          <w:b/>
          <w:sz w:val="28"/>
          <w:szCs w:val="28"/>
        </w:rPr>
      </w:pPr>
      <w:r>
        <w:rPr>
          <w:rFonts w:ascii="Times New Roman" w:hAnsi="Times New Roman" w:cs="Times New Roman"/>
          <w:sz w:val="28"/>
          <w:szCs w:val="28"/>
        </w:rPr>
        <w:t xml:space="preserve">        </w:t>
      </w:r>
      <w:r w:rsidR="00316124" w:rsidRPr="005B6BD6">
        <w:rPr>
          <w:rFonts w:ascii="Times New Roman" w:hAnsi="Times New Roman" w:cs="Times New Roman"/>
          <w:sz w:val="28"/>
          <w:szCs w:val="28"/>
        </w:rPr>
        <w:t xml:space="preserve">В рамках профсоюзной недели СПО организовал в  старших классах общеобразовательных учреждений профсоюзные уроки. Уроки вели учителя истории или обществознания, опираясь на презентацию и рекомендации республиканской  профсоюзной организации работников образования. </w:t>
      </w:r>
      <w:proofErr w:type="gramStart"/>
      <w:r w:rsidR="00316124" w:rsidRPr="005B6BD6">
        <w:rPr>
          <w:rFonts w:ascii="Times New Roman" w:hAnsi="Times New Roman" w:cs="Times New Roman"/>
          <w:sz w:val="28"/>
          <w:szCs w:val="28"/>
        </w:rPr>
        <w:t>Три учреждения (СОШ №</w:t>
      </w:r>
      <w:r w:rsidR="0060024D">
        <w:rPr>
          <w:rFonts w:ascii="Times New Roman" w:hAnsi="Times New Roman" w:cs="Times New Roman"/>
          <w:sz w:val="28"/>
          <w:szCs w:val="28"/>
        </w:rPr>
        <w:t xml:space="preserve"> </w:t>
      </w:r>
      <w:r w:rsidR="00316124" w:rsidRPr="005B6BD6">
        <w:rPr>
          <w:rFonts w:ascii="Times New Roman" w:hAnsi="Times New Roman" w:cs="Times New Roman"/>
          <w:sz w:val="28"/>
          <w:szCs w:val="28"/>
        </w:rPr>
        <w:t>67, №</w:t>
      </w:r>
      <w:r w:rsidR="0060024D">
        <w:rPr>
          <w:rFonts w:ascii="Times New Roman" w:hAnsi="Times New Roman" w:cs="Times New Roman"/>
          <w:sz w:val="28"/>
          <w:szCs w:val="28"/>
        </w:rPr>
        <w:t xml:space="preserve"> </w:t>
      </w:r>
      <w:r w:rsidR="00316124" w:rsidRPr="005B6BD6">
        <w:rPr>
          <w:rFonts w:ascii="Times New Roman" w:hAnsi="Times New Roman" w:cs="Times New Roman"/>
          <w:sz w:val="28"/>
          <w:szCs w:val="28"/>
        </w:rPr>
        <w:t>8, №</w:t>
      </w:r>
      <w:r w:rsidR="0060024D">
        <w:rPr>
          <w:rFonts w:ascii="Times New Roman" w:hAnsi="Times New Roman" w:cs="Times New Roman"/>
          <w:sz w:val="28"/>
          <w:szCs w:val="28"/>
        </w:rPr>
        <w:t xml:space="preserve"> </w:t>
      </w:r>
      <w:r w:rsidR="00316124" w:rsidRPr="005B6BD6">
        <w:rPr>
          <w:rFonts w:ascii="Times New Roman" w:hAnsi="Times New Roman" w:cs="Times New Roman"/>
          <w:sz w:val="28"/>
          <w:szCs w:val="28"/>
        </w:rPr>
        <w:t>55) провели открытые профсоюзные уроки для телевидения и коллег).</w:t>
      </w:r>
      <w:proofErr w:type="gramEnd"/>
      <w:r w:rsidR="00316124" w:rsidRPr="005B6BD6">
        <w:rPr>
          <w:rFonts w:ascii="Times New Roman" w:hAnsi="Times New Roman" w:cs="Times New Roman"/>
          <w:sz w:val="28"/>
          <w:szCs w:val="28"/>
        </w:rPr>
        <w:t xml:space="preserve"> Занятия были построены на сравнительном анализе, поэтому учащиеся  активно участвовали в дискуссии, а самые </w:t>
      </w:r>
      <w:r w:rsidR="005B6BD6" w:rsidRPr="005B6BD6">
        <w:rPr>
          <w:rFonts w:ascii="Times New Roman" w:hAnsi="Times New Roman" w:cs="Times New Roman"/>
          <w:sz w:val="28"/>
          <w:szCs w:val="28"/>
        </w:rPr>
        <w:t xml:space="preserve">активные </w:t>
      </w:r>
      <w:r w:rsidR="00316124" w:rsidRPr="005B6BD6">
        <w:rPr>
          <w:rFonts w:ascii="Times New Roman" w:hAnsi="Times New Roman" w:cs="Times New Roman"/>
          <w:sz w:val="28"/>
          <w:szCs w:val="28"/>
        </w:rPr>
        <w:t>получили небольшие подарки – пакеты, ручки и блокноты с логотипом Ассоциации молодых педагогов  Кировского и Московского районов Казани.</w:t>
      </w:r>
      <w:r w:rsidR="00D77361" w:rsidRPr="00D77361">
        <w:rPr>
          <w:color w:val="FF0000"/>
          <w:sz w:val="28"/>
          <w:szCs w:val="28"/>
          <w:u w:val="single"/>
        </w:rPr>
        <w:t xml:space="preserve"> </w:t>
      </w:r>
    </w:p>
    <w:p w:rsidR="00316124" w:rsidRPr="005B6BD6" w:rsidRDefault="00316124" w:rsidP="00E56A21">
      <w:pPr>
        <w:pStyle w:val="a6"/>
        <w:spacing w:before="0" w:beforeAutospacing="0" w:after="0" w:afterAutospacing="0"/>
        <w:ind w:firstLine="709"/>
        <w:jc w:val="both"/>
        <w:rPr>
          <w:sz w:val="28"/>
          <w:szCs w:val="28"/>
        </w:rPr>
      </w:pPr>
      <w:r w:rsidRPr="005B6BD6">
        <w:rPr>
          <w:sz w:val="28"/>
          <w:szCs w:val="28"/>
        </w:rPr>
        <w:lastRenderedPageBreak/>
        <w:t>28 сентября в Центре внешкольной работы Московского района состоялась традиционная встреча районной профсоюзной организации с учителями и воспитателями, которые только в этом учебном году пришли работать в образовательные учреждения. Посвятить начинающих работников образования в профессию пришли не только профсоюзные лидеры, но и представители отдела образования</w:t>
      </w:r>
      <w:r w:rsidR="005B6BD6" w:rsidRPr="005B6BD6">
        <w:rPr>
          <w:sz w:val="28"/>
          <w:szCs w:val="28"/>
        </w:rPr>
        <w:t>, СПО, ИМЦ, Совета ветеранов</w:t>
      </w:r>
      <w:r w:rsidR="00D2274F">
        <w:rPr>
          <w:sz w:val="28"/>
          <w:szCs w:val="28"/>
        </w:rPr>
        <w:t>.</w:t>
      </w:r>
    </w:p>
    <w:p w:rsidR="00316124" w:rsidRPr="00D77361" w:rsidRDefault="00316124" w:rsidP="00E56A21">
      <w:pPr>
        <w:pStyle w:val="a6"/>
        <w:spacing w:before="0" w:beforeAutospacing="0" w:after="0" w:afterAutospacing="0"/>
        <w:ind w:firstLine="709"/>
        <w:jc w:val="both"/>
        <w:rPr>
          <w:b/>
          <w:sz w:val="28"/>
          <w:szCs w:val="28"/>
        </w:rPr>
      </w:pPr>
      <w:r w:rsidRPr="005B6BD6">
        <w:rPr>
          <w:sz w:val="28"/>
          <w:szCs w:val="28"/>
        </w:rPr>
        <w:t>Необычный проект придумал Совет молодых педагогов Кировского и Московского районов Казани – разослать ко Дню учителя открытки педагогам-ветеранам. Открытки раздали 75 молодым педагогам, именно столько вчерашних студентов начали свою педагогическую карьеру в районе. Все они напи</w:t>
      </w:r>
      <w:r w:rsidR="0060024D">
        <w:rPr>
          <w:sz w:val="28"/>
          <w:szCs w:val="28"/>
        </w:rPr>
        <w:t>сали</w:t>
      </w:r>
      <w:r w:rsidRPr="005B6BD6">
        <w:rPr>
          <w:sz w:val="28"/>
          <w:szCs w:val="28"/>
        </w:rPr>
        <w:t xml:space="preserve"> поздравления и 5 октября порад</w:t>
      </w:r>
      <w:r w:rsidR="00B02902">
        <w:rPr>
          <w:sz w:val="28"/>
          <w:szCs w:val="28"/>
        </w:rPr>
        <w:t>овали</w:t>
      </w:r>
      <w:r w:rsidRPr="005B6BD6">
        <w:rPr>
          <w:sz w:val="28"/>
          <w:szCs w:val="28"/>
        </w:rPr>
        <w:t xml:space="preserve">  ветеранов своих </w:t>
      </w:r>
      <w:r w:rsidR="00B02902">
        <w:rPr>
          <w:sz w:val="28"/>
          <w:szCs w:val="28"/>
        </w:rPr>
        <w:t>организаций</w:t>
      </w:r>
      <w:r w:rsidRPr="005B6BD6">
        <w:rPr>
          <w:sz w:val="28"/>
          <w:szCs w:val="28"/>
        </w:rPr>
        <w:t>.</w:t>
      </w:r>
      <w:r w:rsidR="00D77361" w:rsidRPr="00D77361">
        <w:rPr>
          <w:color w:val="FF0000"/>
          <w:sz w:val="28"/>
          <w:szCs w:val="28"/>
          <w:u w:val="single"/>
        </w:rPr>
        <w:t xml:space="preserve"> </w:t>
      </w:r>
    </w:p>
    <w:p w:rsidR="00316124" w:rsidRPr="005B6BD6" w:rsidRDefault="00316124" w:rsidP="00B02902">
      <w:pPr>
        <w:pStyle w:val="a6"/>
        <w:ind w:firstLine="705"/>
        <w:jc w:val="both"/>
        <w:rPr>
          <w:sz w:val="28"/>
          <w:szCs w:val="28"/>
        </w:rPr>
      </w:pPr>
      <w:r w:rsidRPr="005B6BD6">
        <w:rPr>
          <w:sz w:val="28"/>
          <w:szCs w:val="28"/>
        </w:rPr>
        <w:t>В связи с Днем профсоюзов РТ 20 сентября СПО организовал автобусную экскурсию в город Чистополь для председателей профсоюзных организаций образовательных учреждений</w:t>
      </w:r>
      <w:r w:rsidR="005B6BD6" w:rsidRPr="005B6BD6">
        <w:rPr>
          <w:sz w:val="28"/>
          <w:szCs w:val="28"/>
        </w:rPr>
        <w:t>, ветеранов педагогического труда, специалистов отдела образования</w:t>
      </w:r>
      <w:r w:rsidR="00B02902">
        <w:rPr>
          <w:sz w:val="28"/>
          <w:szCs w:val="28"/>
        </w:rPr>
        <w:t xml:space="preserve"> </w:t>
      </w:r>
      <w:r w:rsidR="005B6BD6" w:rsidRPr="005B6BD6">
        <w:rPr>
          <w:sz w:val="28"/>
          <w:szCs w:val="28"/>
        </w:rPr>
        <w:t xml:space="preserve"> и ИМЦ</w:t>
      </w:r>
      <w:r w:rsidRPr="005B6BD6">
        <w:rPr>
          <w:sz w:val="28"/>
          <w:szCs w:val="28"/>
        </w:rPr>
        <w:t xml:space="preserve"> Кировского и Московского районов. Коллеги прогулялись по современной набережной,  красивым улочкам города, посетили  музей Бориса Пастернака. Праздник завершился торжественным обедом, во время которого были вручены Почётные грамоты Татарского республиканского комитета профсоюза работников образования и Управления образования города Казани.</w:t>
      </w:r>
      <w:r w:rsidR="00D77361" w:rsidRPr="00D77361">
        <w:rPr>
          <w:b/>
          <w:color w:val="FF0000"/>
          <w:sz w:val="28"/>
          <w:szCs w:val="28"/>
        </w:rPr>
        <w:t xml:space="preserve"> </w:t>
      </w:r>
    </w:p>
    <w:p w:rsidR="0022122D" w:rsidRPr="00F10307" w:rsidRDefault="0022122D" w:rsidP="00D2274F">
      <w:pPr>
        <w:spacing w:after="0"/>
        <w:ind w:firstLine="703"/>
        <w:jc w:val="both"/>
        <w:rPr>
          <w:rFonts w:ascii="Times New Roman" w:hAnsi="Times New Roman" w:cs="Times New Roman"/>
          <w:sz w:val="28"/>
          <w:szCs w:val="28"/>
        </w:rPr>
      </w:pPr>
      <w:r w:rsidRPr="00F10307">
        <w:rPr>
          <w:rFonts w:ascii="Times New Roman" w:hAnsi="Times New Roman" w:cs="Times New Roman"/>
          <w:sz w:val="28"/>
          <w:szCs w:val="28"/>
        </w:rPr>
        <w:t xml:space="preserve">СПО развивает </w:t>
      </w:r>
      <w:r w:rsidRPr="00F10307">
        <w:rPr>
          <w:rFonts w:ascii="Times New Roman" w:hAnsi="Times New Roman" w:cs="Times New Roman"/>
          <w:b/>
          <w:sz w:val="28"/>
          <w:szCs w:val="28"/>
        </w:rPr>
        <w:t>методическое и информационное обеспечение</w:t>
      </w:r>
      <w:r w:rsidRPr="00F10307">
        <w:rPr>
          <w:rFonts w:ascii="Times New Roman" w:hAnsi="Times New Roman" w:cs="Times New Roman"/>
          <w:sz w:val="28"/>
          <w:szCs w:val="28"/>
        </w:rPr>
        <w:t xml:space="preserve"> в рамках социального партнерства. В целях обеспечения открытости деятельности районной организации, регулярного информирования членов профсоюза о результатах реализации уставных целей работает районный  профсоюзный сайт </w:t>
      </w:r>
      <w:hyperlink r:id="rId9" w:history="1">
        <w:r w:rsidRPr="00D2274F">
          <w:rPr>
            <w:rStyle w:val="a7"/>
            <w:rFonts w:ascii="Times New Roman" w:hAnsi="Times New Roman" w:cs="Times New Roman"/>
            <w:b/>
            <w:color w:val="auto"/>
            <w:sz w:val="28"/>
            <w:szCs w:val="28"/>
            <w:lang w:val="en-US"/>
          </w:rPr>
          <w:t>www</w:t>
        </w:r>
        <w:r w:rsidRPr="00D2274F">
          <w:rPr>
            <w:rStyle w:val="a7"/>
            <w:rFonts w:ascii="Times New Roman" w:hAnsi="Times New Roman" w:cs="Times New Roman"/>
            <w:b/>
            <w:color w:val="auto"/>
            <w:sz w:val="28"/>
            <w:szCs w:val="28"/>
          </w:rPr>
          <w:t>.</w:t>
        </w:r>
        <w:proofErr w:type="spellStart"/>
        <w:r w:rsidRPr="00D2274F">
          <w:rPr>
            <w:rStyle w:val="a7"/>
            <w:rFonts w:ascii="Times New Roman" w:hAnsi="Times New Roman" w:cs="Times New Roman"/>
            <w:b/>
            <w:color w:val="auto"/>
            <w:sz w:val="28"/>
            <w:szCs w:val="28"/>
            <w:lang w:val="en-US"/>
          </w:rPr>
          <w:t>edunion</w:t>
        </w:r>
        <w:proofErr w:type="spellEnd"/>
        <w:r w:rsidRPr="00D2274F">
          <w:rPr>
            <w:rStyle w:val="a7"/>
            <w:rFonts w:ascii="Times New Roman" w:hAnsi="Times New Roman" w:cs="Times New Roman"/>
            <w:b/>
            <w:color w:val="auto"/>
            <w:sz w:val="28"/>
            <w:szCs w:val="28"/>
          </w:rPr>
          <w:t>.</w:t>
        </w:r>
        <w:proofErr w:type="spellStart"/>
        <w:r w:rsidRPr="00D2274F">
          <w:rPr>
            <w:rStyle w:val="a7"/>
            <w:rFonts w:ascii="Times New Roman" w:hAnsi="Times New Roman" w:cs="Times New Roman"/>
            <w:b/>
            <w:color w:val="auto"/>
            <w:sz w:val="28"/>
            <w:szCs w:val="28"/>
            <w:lang w:val="en-US"/>
          </w:rPr>
          <w:t>ucoz</w:t>
        </w:r>
        <w:proofErr w:type="spellEnd"/>
        <w:r w:rsidRPr="00D2274F">
          <w:rPr>
            <w:rStyle w:val="a7"/>
            <w:rFonts w:ascii="Times New Roman" w:hAnsi="Times New Roman" w:cs="Times New Roman"/>
            <w:b/>
            <w:color w:val="auto"/>
            <w:sz w:val="28"/>
            <w:szCs w:val="28"/>
          </w:rPr>
          <w:t>.</w:t>
        </w:r>
        <w:proofErr w:type="spellStart"/>
        <w:r w:rsidRPr="00D2274F">
          <w:rPr>
            <w:rStyle w:val="a7"/>
            <w:rFonts w:ascii="Times New Roman" w:hAnsi="Times New Roman" w:cs="Times New Roman"/>
            <w:b/>
            <w:color w:val="auto"/>
            <w:sz w:val="28"/>
            <w:szCs w:val="28"/>
            <w:lang w:val="en-US"/>
          </w:rPr>
          <w:t>ru</w:t>
        </w:r>
        <w:proofErr w:type="spellEnd"/>
      </w:hyperlink>
      <w:r w:rsidRPr="00F10307">
        <w:rPr>
          <w:rFonts w:ascii="Times New Roman" w:hAnsi="Times New Roman" w:cs="Times New Roman"/>
          <w:sz w:val="28"/>
          <w:szCs w:val="28"/>
        </w:rPr>
        <w:t xml:space="preserve"> </w:t>
      </w:r>
      <w:r w:rsidR="00D2274F" w:rsidRPr="00D2274F">
        <w:rPr>
          <w:rFonts w:ascii="Times New Roman" w:hAnsi="Times New Roman" w:cs="Times New Roman"/>
          <w:b/>
          <w:sz w:val="28"/>
          <w:szCs w:val="28"/>
        </w:rPr>
        <w:t>.</w:t>
      </w:r>
      <w:r w:rsidR="006A2A07">
        <w:rPr>
          <w:rFonts w:ascii="Times New Roman" w:hAnsi="Times New Roman" w:cs="Times New Roman"/>
          <w:sz w:val="28"/>
          <w:szCs w:val="28"/>
        </w:rPr>
        <w:t xml:space="preserve"> </w:t>
      </w:r>
      <w:r w:rsidRPr="00F10307">
        <w:rPr>
          <w:rFonts w:ascii="Times New Roman" w:hAnsi="Times New Roman" w:cs="Times New Roman"/>
          <w:sz w:val="28"/>
          <w:szCs w:val="28"/>
        </w:rPr>
        <w:t>Сайт является не только прост</w:t>
      </w:r>
      <w:r w:rsidR="00D2274F">
        <w:rPr>
          <w:rFonts w:ascii="Times New Roman" w:hAnsi="Times New Roman" w:cs="Times New Roman"/>
          <w:sz w:val="28"/>
          <w:szCs w:val="28"/>
        </w:rPr>
        <w:t>ым</w:t>
      </w:r>
      <w:r w:rsidRPr="00F10307">
        <w:rPr>
          <w:rFonts w:ascii="Times New Roman" w:hAnsi="Times New Roman" w:cs="Times New Roman"/>
          <w:sz w:val="28"/>
          <w:szCs w:val="28"/>
        </w:rPr>
        <w:t xml:space="preserve"> оперативным источником информации о деятельности профсоюзов, но и доводит до общественности позицию профсоюзов по тем или иным вопросам. Информация во всех разделах сайта подается таким об</w:t>
      </w:r>
      <w:r w:rsidR="00B02902">
        <w:rPr>
          <w:rFonts w:ascii="Times New Roman" w:hAnsi="Times New Roman" w:cs="Times New Roman"/>
          <w:sz w:val="28"/>
          <w:szCs w:val="28"/>
        </w:rPr>
        <w:t xml:space="preserve">разом, чтобы она была понятна, </w:t>
      </w:r>
      <w:r w:rsidRPr="00F10307">
        <w:rPr>
          <w:rFonts w:ascii="Times New Roman" w:hAnsi="Times New Roman" w:cs="Times New Roman"/>
          <w:sz w:val="28"/>
          <w:szCs w:val="28"/>
        </w:rPr>
        <w:t>полезна и открыта для профсоюзного активиста</w:t>
      </w:r>
      <w:r w:rsidR="00D2274F">
        <w:rPr>
          <w:rFonts w:ascii="Times New Roman" w:hAnsi="Times New Roman" w:cs="Times New Roman"/>
          <w:sz w:val="28"/>
          <w:szCs w:val="28"/>
        </w:rPr>
        <w:t xml:space="preserve"> и членов профсоюза</w:t>
      </w:r>
      <w:r w:rsidRPr="00F10307">
        <w:rPr>
          <w:rFonts w:ascii="Times New Roman" w:hAnsi="Times New Roman" w:cs="Times New Roman"/>
          <w:sz w:val="28"/>
          <w:szCs w:val="28"/>
        </w:rPr>
        <w:t xml:space="preserve">. </w:t>
      </w:r>
    </w:p>
    <w:p w:rsidR="005B3498" w:rsidRDefault="0022122D" w:rsidP="00D2274F">
      <w:pPr>
        <w:spacing w:after="0"/>
        <w:ind w:firstLine="703"/>
        <w:jc w:val="both"/>
        <w:rPr>
          <w:rFonts w:ascii="Times New Roman" w:hAnsi="Times New Roman" w:cs="Times New Roman"/>
          <w:sz w:val="28"/>
          <w:szCs w:val="28"/>
        </w:rPr>
      </w:pPr>
      <w:r w:rsidRPr="00F10307">
        <w:rPr>
          <w:rFonts w:ascii="Times New Roman" w:hAnsi="Times New Roman" w:cs="Times New Roman"/>
          <w:sz w:val="28"/>
          <w:szCs w:val="28"/>
        </w:rPr>
        <w:t xml:space="preserve">На сайте любой член профсоюза может обратиться в СПО с просьбой, жалобой, пожеланием или получить юридическую консультацию через раздел «Контакты». Председатели первичных профсоюзных организаций следят за отчислениями профсоюзных денежных средств на своих счетах и заказывают их   через раздел «Финансы». О Фонде социальной защиты и его Положении  можно узнать в разделе «Социальная защита». О документах,  необходимых для оформления санаторной путевки и очередности можно узнать в разделе «Санаторное лечение». В разделе «Председателям профкома» СПО размещает информационные бюллетени </w:t>
      </w:r>
      <w:proofErr w:type="spellStart"/>
      <w:r w:rsidRPr="00F10307">
        <w:rPr>
          <w:rFonts w:ascii="Times New Roman" w:hAnsi="Times New Roman" w:cs="Times New Roman"/>
          <w:sz w:val="28"/>
          <w:szCs w:val="28"/>
        </w:rPr>
        <w:t>Рескома</w:t>
      </w:r>
      <w:proofErr w:type="spellEnd"/>
      <w:r w:rsidRPr="00F10307">
        <w:rPr>
          <w:rFonts w:ascii="Times New Roman" w:hAnsi="Times New Roman" w:cs="Times New Roman"/>
          <w:sz w:val="28"/>
          <w:szCs w:val="28"/>
        </w:rPr>
        <w:t xml:space="preserve"> по различным вопросам трудовых прав и социальных льгот и гарантий работников образования и другую необходимую информацию.  Главным центром информации для членов профсоюза,  конечно, </w:t>
      </w:r>
      <w:r w:rsidRPr="00F10307">
        <w:rPr>
          <w:rFonts w:ascii="Times New Roman" w:hAnsi="Times New Roman" w:cs="Times New Roman"/>
          <w:sz w:val="28"/>
          <w:szCs w:val="28"/>
        </w:rPr>
        <w:lastRenderedPageBreak/>
        <w:t>является профсоюзный уголок (стенд) и профсоюзная страница на сайте образовательного учреждения.</w:t>
      </w:r>
      <w:r w:rsidR="00F10307">
        <w:rPr>
          <w:rFonts w:ascii="Times New Roman" w:hAnsi="Times New Roman" w:cs="Times New Roman"/>
          <w:sz w:val="28"/>
          <w:szCs w:val="28"/>
        </w:rPr>
        <w:t xml:space="preserve"> </w:t>
      </w:r>
    </w:p>
    <w:p w:rsidR="0022122D" w:rsidRDefault="0022122D" w:rsidP="0022122D">
      <w:pPr>
        <w:ind w:firstLine="705"/>
        <w:jc w:val="both"/>
        <w:rPr>
          <w:rFonts w:ascii="Times New Roman" w:hAnsi="Times New Roman" w:cs="Times New Roman"/>
          <w:sz w:val="28"/>
          <w:szCs w:val="28"/>
        </w:rPr>
      </w:pPr>
      <w:r w:rsidRPr="00A80597">
        <w:rPr>
          <w:rFonts w:ascii="Times New Roman" w:hAnsi="Times New Roman" w:cs="Times New Roman"/>
          <w:sz w:val="28"/>
          <w:szCs w:val="28"/>
        </w:rPr>
        <w:t xml:space="preserve">Важную роль в информировании играют </w:t>
      </w:r>
      <w:r w:rsidR="00A80597" w:rsidRPr="00A80597">
        <w:rPr>
          <w:rFonts w:ascii="Times New Roman" w:hAnsi="Times New Roman" w:cs="Times New Roman"/>
          <w:sz w:val="28"/>
          <w:szCs w:val="28"/>
        </w:rPr>
        <w:t xml:space="preserve">также </w:t>
      </w:r>
      <w:r w:rsidR="00A80597">
        <w:rPr>
          <w:rFonts w:ascii="Times New Roman" w:hAnsi="Times New Roman" w:cs="Times New Roman"/>
          <w:sz w:val="28"/>
          <w:szCs w:val="28"/>
        </w:rPr>
        <w:t>печатные издания</w:t>
      </w:r>
      <w:r w:rsidR="00A80597" w:rsidRPr="00A80597">
        <w:rPr>
          <w:rFonts w:ascii="Times New Roman" w:hAnsi="Times New Roman" w:cs="Times New Roman"/>
          <w:sz w:val="28"/>
          <w:szCs w:val="28"/>
        </w:rPr>
        <w:t xml:space="preserve">: </w:t>
      </w:r>
      <w:r w:rsidRPr="00A80597">
        <w:rPr>
          <w:rFonts w:ascii="Times New Roman" w:hAnsi="Times New Roman" w:cs="Times New Roman"/>
          <w:sz w:val="28"/>
          <w:szCs w:val="28"/>
        </w:rPr>
        <w:t>«Мой Профсоюз» и «Новое слово»</w:t>
      </w:r>
      <w:r w:rsidR="00B02902">
        <w:rPr>
          <w:rFonts w:ascii="Times New Roman" w:hAnsi="Times New Roman" w:cs="Times New Roman"/>
          <w:sz w:val="28"/>
          <w:szCs w:val="28"/>
        </w:rPr>
        <w:t>.</w:t>
      </w:r>
      <w:r w:rsidRPr="00A80597">
        <w:rPr>
          <w:rFonts w:ascii="Times New Roman" w:hAnsi="Times New Roman" w:cs="Times New Roman"/>
          <w:sz w:val="28"/>
          <w:szCs w:val="28"/>
        </w:rPr>
        <w:t xml:space="preserve"> </w:t>
      </w:r>
      <w:r w:rsidR="00A80597" w:rsidRPr="00A80597">
        <w:rPr>
          <w:rFonts w:ascii="Times New Roman" w:hAnsi="Times New Roman" w:cs="Times New Roman"/>
          <w:sz w:val="28"/>
          <w:szCs w:val="28"/>
        </w:rPr>
        <w:t>В  201</w:t>
      </w:r>
      <w:r w:rsidR="004D2C19">
        <w:rPr>
          <w:rFonts w:ascii="Times New Roman" w:hAnsi="Times New Roman" w:cs="Times New Roman"/>
          <w:sz w:val="28"/>
          <w:szCs w:val="28"/>
        </w:rPr>
        <w:t>8</w:t>
      </w:r>
      <w:r w:rsidRPr="00A80597">
        <w:rPr>
          <w:rFonts w:ascii="Times New Roman" w:hAnsi="Times New Roman" w:cs="Times New Roman"/>
          <w:sz w:val="28"/>
          <w:szCs w:val="28"/>
        </w:rPr>
        <w:t xml:space="preserve"> году каждая первич</w:t>
      </w:r>
      <w:r w:rsidR="004D2C19">
        <w:rPr>
          <w:rFonts w:ascii="Times New Roman" w:hAnsi="Times New Roman" w:cs="Times New Roman"/>
          <w:sz w:val="28"/>
          <w:szCs w:val="28"/>
        </w:rPr>
        <w:t>ная организация выписала</w:t>
      </w:r>
      <w:r w:rsidR="00A80597" w:rsidRPr="00A80597">
        <w:rPr>
          <w:rFonts w:ascii="Times New Roman" w:hAnsi="Times New Roman" w:cs="Times New Roman"/>
          <w:sz w:val="28"/>
          <w:szCs w:val="28"/>
        </w:rPr>
        <w:t xml:space="preserve">  газеты  «Мой профсоюз» и </w:t>
      </w:r>
      <w:r w:rsidRPr="00A80597">
        <w:rPr>
          <w:rFonts w:ascii="Times New Roman" w:hAnsi="Times New Roman" w:cs="Times New Roman"/>
          <w:sz w:val="28"/>
          <w:szCs w:val="28"/>
        </w:rPr>
        <w:t xml:space="preserve"> «Новое слово» за счет сре</w:t>
      </w:r>
      <w:proofErr w:type="gramStart"/>
      <w:r w:rsidRPr="00A80597">
        <w:rPr>
          <w:rFonts w:ascii="Times New Roman" w:hAnsi="Times New Roman" w:cs="Times New Roman"/>
          <w:sz w:val="28"/>
          <w:szCs w:val="28"/>
        </w:rPr>
        <w:t>дств пр</w:t>
      </w:r>
      <w:proofErr w:type="gramEnd"/>
      <w:r w:rsidRPr="00A80597">
        <w:rPr>
          <w:rFonts w:ascii="Times New Roman" w:hAnsi="Times New Roman" w:cs="Times New Roman"/>
          <w:sz w:val="28"/>
          <w:szCs w:val="28"/>
        </w:rPr>
        <w:t xml:space="preserve">офсоюза. </w:t>
      </w:r>
    </w:p>
    <w:p w:rsidR="004D2C19" w:rsidRDefault="0022122D" w:rsidP="00EB3CC6">
      <w:pPr>
        <w:tabs>
          <w:tab w:val="left" w:pos="2310"/>
        </w:tabs>
        <w:jc w:val="both"/>
        <w:rPr>
          <w:rFonts w:ascii="Times New Roman" w:hAnsi="Times New Roman" w:cs="Times New Roman"/>
          <w:sz w:val="28"/>
          <w:szCs w:val="28"/>
        </w:rPr>
      </w:pPr>
      <w:r w:rsidRPr="00770194">
        <w:rPr>
          <w:rFonts w:ascii="Times New Roman" w:hAnsi="Times New Roman" w:cs="Times New Roman"/>
          <w:sz w:val="28"/>
          <w:szCs w:val="28"/>
        </w:rPr>
        <w:t xml:space="preserve">          Профсоюз традиционно занимается организацией и проведением   физкультурно-массовой ра</w:t>
      </w:r>
      <w:r w:rsidR="00D2274F">
        <w:rPr>
          <w:rFonts w:ascii="Times New Roman" w:hAnsi="Times New Roman" w:cs="Times New Roman"/>
          <w:sz w:val="28"/>
          <w:szCs w:val="28"/>
        </w:rPr>
        <w:t xml:space="preserve">боты в учреждениях образования. </w:t>
      </w:r>
      <w:r w:rsidRPr="00770194">
        <w:rPr>
          <w:rFonts w:ascii="Times New Roman" w:hAnsi="Times New Roman" w:cs="Times New Roman"/>
          <w:sz w:val="28"/>
          <w:szCs w:val="28"/>
        </w:rPr>
        <w:t>Спартакиада работников образования является основной формой физкультурно-массовой работ</w:t>
      </w:r>
      <w:r w:rsidR="00D2274F">
        <w:rPr>
          <w:rFonts w:ascii="Times New Roman" w:hAnsi="Times New Roman" w:cs="Times New Roman"/>
          <w:sz w:val="28"/>
          <w:szCs w:val="28"/>
        </w:rPr>
        <w:t>ы</w:t>
      </w:r>
      <w:r w:rsidRPr="00770194">
        <w:rPr>
          <w:rFonts w:ascii="Times New Roman" w:hAnsi="Times New Roman" w:cs="Times New Roman"/>
          <w:sz w:val="28"/>
          <w:szCs w:val="28"/>
        </w:rPr>
        <w:t xml:space="preserve">, </w:t>
      </w:r>
      <w:r w:rsidR="001857F8" w:rsidRPr="00770194">
        <w:rPr>
          <w:rFonts w:ascii="Times New Roman" w:hAnsi="Times New Roman" w:cs="Times New Roman"/>
          <w:sz w:val="28"/>
          <w:szCs w:val="28"/>
        </w:rPr>
        <w:t xml:space="preserve">в которой принимают  </w:t>
      </w:r>
      <w:r w:rsidRPr="00770194">
        <w:rPr>
          <w:rFonts w:ascii="Times New Roman" w:hAnsi="Times New Roman" w:cs="Times New Roman"/>
          <w:sz w:val="28"/>
          <w:szCs w:val="28"/>
        </w:rPr>
        <w:t xml:space="preserve"> участие свыше </w:t>
      </w:r>
      <w:r w:rsidRPr="00770194">
        <w:rPr>
          <w:rFonts w:ascii="Times New Roman" w:hAnsi="Times New Roman" w:cs="Times New Roman"/>
          <w:b/>
          <w:sz w:val="28"/>
          <w:szCs w:val="28"/>
        </w:rPr>
        <w:t xml:space="preserve">1500  </w:t>
      </w:r>
      <w:proofErr w:type="gramStart"/>
      <w:r w:rsidRPr="00770194">
        <w:rPr>
          <w:rFonts w:ascii="Times New Roman" w:hAnsi="Times New Roman" w:cs="Times New Roman"/>
          <w:b/>
          <w:sz w:val="28"/>
          <w:szCs w:val="28"/>
        </w:rPr>
        <w:t>учителей</w:t>
      </w:r>
      <w:proofErr w:type="gramEnd"/>
      <w:r w:rsidRPr="00770194">
        <w:rPr>
          <w:rFonts w:ascii="Times New Roman" w:hAnsi="Times New Roman" w:cs="Times New Roman"/>
          <w:sz w:val="28"/>
          <w:szCs w:val="28"/>
        </w:rPr>
        <w:t xml:space="preserve">  и  проводится по </w:t>
      </w:r>
      <w:r w:rsidRPr="00770194">
        <w:rPr>
          <w:rFonts w:ascii="Times New Roman" w:hAnsi="Times New Roman" w:cs="Times New Roman"/>
          <w:b/>
          <w:sz w:val="28"/>
          <w:szCs w:val="28"/>
        </w:rPr>
        <w:t>6 видам спорта</w:t>
      </w:r>
      <w:r w:rsidRPr="00770194">
        <w:rPr>
          <w:rFonts w:ascii="Times New Roman" w:hAnsi="Times New Roman" w:cs="Times New Roman"/>
          <w:sz w:val="28"/>
          <w:szCs w:val="28"/>
        </w:rPr>
        <w:t>: ОФП, стрельба, лыжная эстафета, плавание, легкая атлетика (эстафета 4*100), волейбол.</w:t>
      </w:r>
      <w:r w:rsidR="00A5244A" w:rsidRPr="00770194">
        <w:rPr>
          <w:sz w:val="28"/>
          <w:szCs w:val="28"/>
        </w:rPr>
        <w:t xml:space="preserve"> </w:t>
      </w:r>
      <w:r w:rsidR="00EB3CC6" w:rsidRPr="00EB3CC6">
        <w:rPr>
          <w:rFonts w:ascii="Times New Roman" w:hAnsi="Times New Roman" w:cs="Times New Roman"/>
          <w:sz w:val="28"/>
          <w:szCs w:val="28"/>
        </w:rPr>
        <w:t>Победители Спартакиады</w:t>
      </w:r>
      <w:r w:rsidR="00D2274F">
        <w:rPr>
          <w:rFonts w:ascii="Times New Roman" w:hAnsi="Times New Roman" w:cs="Times New Roman"/>
          <w:sz w:val="28"/>
          <w:szCs w:val="28"/>
        </w:rPr>
        <w:t>-2018</w:t>
      </w:r>
      <w:r w:rsidR="00EB3CC6" w:rsidRPr="00EB3CC6">
        <w:rPr>
          <w:rFonts w:ascii="Times New Roman" w:hAnsi="Times New Roman" w:cs="Times New Roman"/>
          <w:sz w:val="28"/>
          <w:szCs w:val="28"/>
        </w:rPr>
        <w:t xml:space="preserve"> получили денежные призы</w:t>
      </w:r>
      <w:r w:rsidR="00EB3CC6" w:rsidRPr="00EC5C6B">
        <w:rPr>
          <w:sz w:val="28"/>
          <w:szCs w:val="28"/>
        </w:rPr>
        <w:t xml:space="preserve">: </w:t>
      </w:r>
      <w:r w:rsidR="00EB3CC6" w:rsidRPr="00D2274F">
        <w:rPr>
          <w:rFonts w:ascii="Times New Roman" w:hAnsi="Times New Roman" w:cs="Times New Roman"/>
          <w:sz w:val="28"/>
          <w:szCs w:val="28"/>
          <w:u w:val="single"/>
        </w:rPr>
        <w:t>1 место</w:t>
      </w:r>
      <w:r w:rsidR="00EB3CC6" w:rsidRPr="00EB3CC6">
        <w:rPr>
          <w:rFonts w:ascii="Times New Roman" w:hAnsi="Times New Roman" w:cs="Times New Roman"/>
          <w:sz w:val="28"/>
          <w:szCs w:val="28"/>
        </w:rPr>
        <w:t xml:space="preserve"> – команды гимнази</w:t>
      </w:r>
      <w:r w:rsidR="003A4EEF">
        <w:rPr>
          <w:rFonts w:ascii="Times New Roman" w:hAnsi="Times New Roman" w:cs="Times New Roman"/>
          <w:sz w:val="28"/>
          <w:szCs w:val="28"/>
        </w:rPr>
        <w:t>и</w:t>
      </w:r>
      <w:r w:rsidR="00EB3CC6" w:rsidRPr="00EB3CC6">
        <w:rPr>
          <w:rFonts w:ascii="Times New Roman" w:hAnsi="Times New Roman" w:cs="Times New Roman"/>
          <w:sz w:val="28"/>
          <w:szCs w:val="28"/>
        </w:rPr>
        <w:t xml:space="preserve"> №</w:t>
      </w:r>
      <w:r w:rsidR="003A4EEF">
        <w:rPr>
          <w:rFonts w:ascii="Times New Roman" w:hAnsi="Times New Roman" w:cs="Times New Roman"/>
          <w:sz w:val="28"/>
          <w:szCs w:val="28"/>
        </w:rPr>
        <w:t xml:space="preserve"> </w:t>
      </w:r>
      <w:r w:rsidR="00EB3CC6" w:rsidRPr="00EB3CC6">
        <w:rPr>
          <w:rFonts w:ascii="Times New Roman" w:hAnsi="Times New Roman" w:cs="Times New Roman"/>
          <w:sz w:val="28"/>
          <w:szCs w:val="28"/>
        </w:rPr>
        <w:t>34 и школ</w:t>
      </w:r>
      <w:r w:rsidR="003A4EEF">
        <w:rPr>
          <w:rFonts w:ascii="Times New Roman" w:hAnsi="Times New Roman" w:cs="Times New Roman"/>
          <w:sz w:val="28"/>
          <w:szCs w:val="28"/>
        </w:rPr>
        <w:t>ы</w:t>
      </w:r>
      <w:r w:rsidR="00EB3CC6" w:rsidRPr="00EB3CC6">
        <w:rPr>
          <w:rFonts w:ascii="Times New Roman" w:hAnsi="Times New Roman" w:cs="Times New Roman"/>
          <w:sz w:val="28"/>
          <w:szCs w:val="28"/>
        </w:rPr>
        <w:t xml:space="preserve"> №</w:t>
      </w:r>
      <w:r w:rsidR="003A4EEF">
        <w:rPr>
          <w:rFonts w:ascii="Times New Roman" w:hAnsi="Times New Roman" w:cs="Times New Roman"/>
          <w:sz w:val="28"/>
          <w:szCs w:val="28"/>
        </w:rPr>
        <w:t xml:space="preserve"> </w:t>
      </w:r>
      <w:r w:rsidR="00EB3CC6" w:rsidRPr="00EB3CC6">
        <w:rPr>
          <w:rFonts w:ascii="Times New Roman" w:hAnsi="Times New Roman" w:cs="Times New Roman"/>
          <w:sz w:val="28"/>
          <w:szCs w:val="28"/>
        </w:rPr>
        <w:t xml:space="preserve">57– по 7 тыс. руб., </w:t>
      </w:r>
      <w:r w:rsidR="00EB3CC6" w:rsidRPr="00D2274F">
        <w:rPr>
          <w:rFonts w:ascii="Times New Roman" w:hAnsi="Times New Roman" w:cs="Times New Roman"/>
          <w:sz w:val="28"/>
          <w:szCs w:val="28"/>
          <w:u w:val="single"/>
        </w:rPr>
        <w:t>2 место</w:t>
      </w:r>
      <w:r w:rsidR="00EB3CC6" w:rsidRPr="00EB3CC6">
        <w:rPr>
          <w:rFonts w:ascii="Times New Roman" w:hAnsi="Times New Roman" w:cs="Times New Roman"/>
          <w:sz w:val="28"/>
          <w:szCs w:val="28"/>
        </w:rPr>
        <w:t xml:space="preserve"> – гимназии №</w:t>
      </w:r>
      <w:r w:rsidR="003A4EEF">
        <w:rPr>
          <w:rFonts w:ascii="Times New Roman" w:hAnsi="Times New Roman" w:cs="Times New Roman"/>
          <w:sz w:val="28"/>
          <w:szCs w:val="28"/>
        </w:rPr>
        <w:t xml:space="preserve"> </w:t>
      </w:r>
      <w:r w:rsidR="00EB3CC6" w:rsidRPr="00EB3CC6">
        <w:rPr>
          <w:rFonts w:ascii="Times New Roman" w:hAnsi="Times New Roman" w:cs="Times New Roman"/>
          <w:sz w:val="28"/>
          <w:szCs w:val="28"/>
        </w:rPr>
        <w:t xml:space="preserve">94 и </w:t>
      </w:r>
      <w:r w:rsidR="003A4EEF">
        <w:rPr>
          <w:rFonts w:ascii="Times New Roman" w:hAnsi="Times New Roman" w:cs="Times New Roman"/>
          <w:sz w:val="28"/>
          <w:szCs w:val="28"/>
        </w:rPr>
        <w:t>школы</w:t>
      </w:r>
      <w:r w:rsidR="00EB3CC6" w:rsidRPr="00EB3CC6">
        <w:rPr>
          <w:rFonts w:ascii="Times New Roman" w:hAnsi="Times New Roman" w:cs="Times New Roman"/>
          <w:sz w:val="28"/>
          <w:szCs w:val="28"/>
        </w:rPr>
        <w:t xml:space="preserve"> №</w:t>
      </w:r>
      <w:r w:rsidR="003A4EEF">
        <w:rPr>
          <w:rFonts w:ascii="Times New Roman" w:hAnsi="Times New Roman" w:cs="Times New Roman"/>
          <w:sz w:val="28"/>
          <w:szCs w:val="28"/>
        </w:rPr>
        <w:t xml:space="preserve"> </w:t>
      </w:r>
      <w:r w:rsidR="00EB3CC6" w:rsidRPr="00EB3CC6">
        <w:rPr>
          <w:rFonts w:ascii="Times New Roman" w:hAnsi="Times New Roman" w:cs="Times New Roman"/>
          <w:sz w:val="28"/>
          <w:szCs w:val="28"/>
        </w:rPr>
        <w:t xml:space="preserve">137 – по 5 тыс. руб., </w:t>
      </w:r>
      <w:r w:rsidR="00EB3CC6" w:rsidRPr="00D2274F">
        <w:rPr>
          <w:rFonts w:ascii="Times New Roman" w:hAnsi="Times New Roman" w:cs="Times New Roman"/>
          <w:sz w:val="28"/>
          <w:szCs w:val="28"/>
          <w:u w:val="single"/>
        </w:rPr>
        <w:t>3 место</w:t>
      </w:r>
      <w:r w:rsidR="00EB3CC6" w:rsidRPr="00EB3CC6">
        <w:rPr>
          <w:rFonts w:ascii="Times New Roman" w:hAnsi="Times New Roman" w:cs="Times New Roman"/>
          <w:sz w:val="28"/>
          <w:szCs w:val="28"/>
        </w:rPr>
        <w:t xml:space="preserve"> – команды  гимназии №</w:t>
      </w:r>
      <w:r w:rsidR="003A4EEF">
        <w:rPr>
          <w:rFonts w:ascii="Times New Roman" w:hAnsi="Times New Roman" w:cs="Times New Roman"/>
          <w:sz w:val="28"/>
          <w:szCs w:val="28"/>
        </w:rPr>
        <w:t xml:space="preserve"> </w:t>
      </w:r>
      <w:r w:rsidR="00EB3CC6" w:rsidRPr="00EB3CC6">
        <w:rPr>
          <w:rFonts w:ascii="Times New Roman" w:hAnsi="Times New Roman" w:cs="Times New Roman"/>
          <w:sz w:val="28"/>
          <w:szCs w:val="28"/>
        </w:rPr>
        <w:t>122  и школ</w:t>
      </w:r>
      <w:r w:rsidR="003A4EEF">
        <w:rPr>
          <w:rFonts w:ascii="Times New Roman" w:hAnsi="Times New Roman" w:cs="Times New Roman"/>
          <w:sz w:val="28"/>
          <w:szCs w:val="28"/>
        </w:rPr>
        <w:t>ы</w:t>
      </w:r>
      <w:r w:rsidR="00EB3CC6" w:rsidRPr="00EB3CC6">
        <w:rPr>
          <w:rFonts w:ascii="Times New Roman" w:hAnsi="Times New Roman" w:cs="Times New Roman"/>
          <w:sz w:val="28"/>
          <w:szCs w:val="28"/>
        </w:rPr>
        <w:t xml:space="preserve"> №</w:t>
      </w:r>
      <w:r w:rsidR="003A4EEF">
        <w:rPr>
          <w:rFonts w:ascii="Times New Roman" w:hAnsi="Times New Roman" w:cs="Times New Roman"/>
          <w:sz w:val="28"/>
          <w:szCs w:val="28"/>
        </w:rPr>
        <w:t xml:space="preserve"> </w:t>
      </w:r>
      <w:r w:rsidR="00EB3CC6" w:rsidRPr="00EB3CC6">
        <w:rPr>
          <w:rFonts w:ascii="Times New Roman" w:hAnsi="Times New Roman" w:cs="Times New Roman"/>
          <w:sz w:val="28"/>
          <w:szCs w:val="28"/>
        </w:rPr>
        <w:t>135– по 3 тыс. руб</w:t>
      </w:r>
      <w:r w:rsidR="00EB3CC6">
        <w:rPr>
          <w:rFonts w:ascii="Times New Roman" w:hAnsi="Times New Roman" w:cs="Times New Roman"/>
          <w:sz w:val="28"/>
          <w:szCs w:val="28"/>
        </w:rPr>
        <w:t>.</w:t>
      </w:r>
    </w:p>
    <w:p w:rsidR="00A5244A" w:rsidRPr="00EB3CC6" w:rsidRDefault="00EB3CC6" w:rsidP="00D2274F">
      <w:pPr>
        <w:spacing w:after="0" w:line="240" w:lineRule="auto"/>
        <w:ind w:firstLine="708"/>
        <w:jc w:val="both"/>
        <w:rPr>
          <w:color w:val="FF0000"/>
          <w:sz w:val="28"/>
          <w:szCs w:val="28"/>
        </w:rPr>
      </w:pPr>
      <w:r w:rsidRPr="00EB3CC6">
        <w:rPr>
          <w:rFonts w:ascii="Times New Roman" w:hAnsi="Times New Roman" w:cs="Times New Roman"/>
          <w:sz w:val="28"/>
          <w:szCs w:val="28"/>
        </w:rPr>
        <w:t xml:space="preserve">  За счет средств республиканского бюджета </w:t>
      </w:r>
      <w:r w:rsidRPr="00EB3CC6">
        <w:rPr>
          <w:rFonts w:ascii="Times New Roman" w:hAnsi="Times New Roman" w:cs="Times New Roman"/>
          <w:b/>
          <w:sz w:val="28"/>
          <w:szCs w:val="28"/>
        </w:rPr>
        <w:t>89</w:t>
      </w:r>
      <w:r w:rsidRPr="00EB3CC6">
        <w:rPr>
          <w:rFonts w:ascii="Times New Roman" w:hAnsi="Times New Roman" w:cs="Times New Roman"/>
          <w:sz w:val="28"/>
          <w:szCs w:val="28"/>
        </w:rPr>
        <w:t xml:space="preserve">  работников  образования получили  </w:t>
      </w:r>
      <w:r w:rsidRPr="00EB3CC6">
        <w:rPr>
          <w:rFonts w:ascii="Times New Roman" w:hAnsi="Times New Roman" w:cs="Times New Roman"/>
          <w:b/>
          <w:sz w:val="28"/>
          <w:szCs w:val="28"/>
        </w:rPr>
        <w:t xml:space="preserve"> санаторные путевки из  143  работников, </w:t>
      </w:r>
      <w:r w:rsidRPr="00EB3CC6">
        <w:rPr>
          <w:rFonts w:ascii="Times New Roman" w:hAnsi="Times New Roman" w:cs="Times New Roman"/>
          <w:sz w:val="28"/>
          <w:szCs w:val="28"/>
        </w:rPr>
        <w:t xml:space="preserve">состоящих на учете на получение путевки. Из них: </w:t>
      </w:r>
      <w:r w:rsidRPr="00EB3CC6">
        <w:rPr>
          <w:rFonts w:ascii="Times New Roman" w:hAnsi="Times New Roman" w:cs="Times New Roman"/>
          <w:b/>
          <w:sz w:val="28"/>
          <w:szCs w:val="28"/>
        </w:rPr>
        <w:t xml:space="preserve">2 </w:t>
      </w:r>
      <w:r w:rsidRPr="00EB3CC6">
        <w:rPr>
          <w:rFonts w:ascii="Times New Roman" w:hAnsi="Times New Roman" w:cs="Times New Roman"/>
          <w:sz w:val="28"/>
          <w:szCs w:val="28"/>
        </w:rPr>
        <w:t xml:space="preserve">руководителя, </w:t>
      </w:r>
      <w:r w:rsidRPr="00EB3CC6">
        <w:rPr>
          <w:rFonts w:ascii="Times New Roman" w:hAnsi="Times New Roman" w:cs="Times New Roman"/>
          <w:b/>
          <w:sz w:val="28"/>
          <w:szCs w:val="28"/>
        </w:rPr>
        <w:t>42 педагогов,</w:t>
      </w:r>
      <w:r w:rsidRPr="00EB3CC6">
        <w:rPr>
          <w:rFonts w:ascii="Times New Roman" w:hAnsi="Times New Roman" w:cs="Times New Roman"/>
          <w:sz w:val="28"/>
          <w:szCs w:val="28"/>
        </w:rPr>
        <w:t xml:space="preserve"> </w:t>
      </w:r>
      <w:r w:rsidRPr="00EB3CC6">
        <w:rPr>
          <w:rFonts w:ascii="Times New Roman" w:hAnsi="Times New Roman" w:cs="Times New Roman"/>
          <w:b/>
          <w:sz w:val="28"/>
          <w:szCs w:val="28"/>
        </w:rPr>
        <w:t xml:space="preserve">8 </w:t>
      </w:r>
      <w:r w:rsidRPr="00EB3CC6">
        <w:rPr>
          <w:rFonts w:ascii="Times New Roman" w:hAnsi="Times New Roman" w:cs="Times New Roman"/>
          <w:sz w:val="28"/>
          <w:szCs w:val="28"/>
        </w:rPr>
        <w:t xml:space="preserve">заместителей директоров,  </w:t>
      </w:r>
      <w:r w:rsidRPr="00EB3CC6">
        <w:rPr>
          <w:rFonts w:ascii="Times New Roman" w:hAnsi="Times New Roman" w:cs="Times New Roman"/>
          <w:b/>
          <w:sz w:val="28"/>
          <w:szCs w:val="28"/>
        </w:rPr>
        <w:t xml:space="preserve">37 </w:t>
      </w:r>
      <w:r w:rsidRPr="00EB3CC6">
        <w:rPr>
          <w:rFonts w:ascii="Times New Roman" w:hAnsi="Times New Roman" w:cs="Times New Roman"/>
          <w:sz w:val="28"/>
          <w:szCs w:val="28"/>
        </w:rPr>
        <w:t xml:space="preserve">технических работников. </w:t>
      </w:r>
      <w:r w:rsidRPr="00EB3CC6">
        <w:rPr>
          <w:rFonts w:ascii="Times New Roman" w:hAnsi="Times New Roman" w:cs="Times New Roman"/>
          <w:b/>
          <w:sz w:val="28"/>
          <w:szCs w:val="28"/>
        </w:rPr>
        <w:t xml:space="preserve">10 </w:t>
      </w:r>
      <w:r w:rsidRPr="00EB3CC6">
        <w:rPr>
          <w:rFonts w:ascii="Times New Roman" w:hAnsi="Times New Roman" w:cs="Times New Roman"/>
          <w:sz w:val="28"/>
          <w:szCs w:val="28"/>
        </w:rPr>
        <w:t xml:space="preserve">человек получили путевки в санаторий ФПРТ со скидкой 20%.  </w:t>
      </w:r>
      <w:r w:rsidR="00A5244A" w:rsidRPr="00A5244A">
        <w:rPr>
          <w:rFonts w:ascii="Times New Roman" w:hAnsi="Times New Roman" w:cs="Times New Roman"/>
          <w:color w:val="000000" w:themeColor="text1"/>
          <w:sz w:val="28"/>
          <w:szCs w:val="28"/>
        </w:rPr>
        <w:t xml:space="preserve"> </w:t>
      </w:r>
    </w:p>
    <w:p w:rsidR="00A5244A" w:rsidRPr="00EB3CC6" w:rsidRDefault="005B0D18" w:rsidP="00D2274F">
      <w:pPr>
        <w:spacing w:after="0" w:line="240" w:lineRule="auto"/>
        <w:ind w:firstLine="708"/>
        <w:jc w:val="both"/>
        <w:rPr>
          <w:rFonts w:ascii="Times New Roman" w:hAnsi="Times New Roman" w:cs="Times New Roman"/>
          <w:sz w:val="28"/>
          <w:szCs w:val="28"/>
        </w:rPr>
      </w:pPr>
      <w:r w:rsidRPr="005B0D18">
        <w:rPr>
          <w:rFonts w:ascii="Times New Roman" w:hAnsi="Times New Roman" w:cs="Times New Roman"/>
          <w:sz w:val="28"/>
          <w:szCs w:val="28"/>
        </w:rPr>
        <w:t xml:space="preserve">Более 5 лет любимым местом отдыха в летнее время  для работников и </w:t>
      </w:r>
      <w:r w:rsidRPr="00EB3CC6">
        <w:rPr>
          <w:rFonts w:ascii="Times New Roman" w:hAnsi="Times New Roman" w:cs="Times New Roman"/>
          <w:sz w:val="28"/>
          <w:szCs w:val="28"/>
        </w:rPr>
        <w:t xml:space="preserve">членов их семей является </w:t>
      </w:r>
      <w:r w:rsidRPr="00EB3CC6">
        <w:rPr>
          <w:rFonts w:ascii="Times New Roman" w:hAnsi="Times New Roman" w:cs="Times New Roman"/>
          <w:b/>
          <w:sz w:val="28"/>
          <w:szCs w:val="28"/>
        </w:rPr>
        <w:t>база отдыха «</w:t>
      </w:r>
      <w:proofErr w:type="spellStart"/>
      <w:r w:rsidRPr="00EB3CC6">
        <w:rPr>
          <w:rFonts w:ascii="Times New Roman" w:hAnsi="Times New Roman" w:cs="Times New Roman"/>
          <w:b/>
          <w:sz w:val="28"/>
          <w:szCs w:val="28"/>
        </w:rPr>
        <w:t>Яльчик</w:t>
      </w:r>
      <w:proofErr w:type="spellEnd"/>
      <w:r w:rsidRPr="00EB3CC6">
        <w:rPr>
          <w:rFonts w:ascii="Times New Roman" w:hAnsi="Times New Roman" w:cs="Times New Roman"/>
          <w:b/>
          <w:sz w:val="28"/>
          <w:szCs w:val="28"/>
        </w:rPr>
        <w:t>».</w:t>
      </w:r>
      <w:r w:rsidRPr="00EB3CC6">
        <w:rPr>
          <w:rFonts w:ascii="Times New Roman" w:hAnsi="Times New Roman" w:cs="Times New Roman"/>
          <w:sz w:val="28"/>
          <w:szCs w:val="28"/>
        </w:rPr>
        <w:t xml:space="preserve"> </w:t>
      </w:r>
      <w:r w:rsidR="00EB3CC6" w:rsidRPr="00EB3CC6">
        <w:rPr>
          <w:rFonts w:ascii="Times New Roman" w:hAnsi="Times New Roman" w:cs="Times New Roman"/>
          <w:sz w:val="28"/>
          <w:szCs w:val="28"/>
        </w:rPr>
        <w:t xml:space="preserve">За счет профсоюзных средств  были выделены </w:t>
      </w:r>
      <w:r w:rsidR="00EB3CC6" w:rsidRPr="00EB3CC6">
        <w:rPr>
          <w:rFonts w:ascii="Times New Roman" w:hAnsi="Times New Roman" w:cs="Times New Roman"/>
          <w:b/>
          <w:sz w:val="28"/>
          <w:szCs w:val="28"/>
        </w:rPr>
        <w:t xml:space="preserve">107 путевок </w:t>
      </w:r>
      <w:r w:rsidR="00EB3CC6" w:rsidRPr="00EB3CC6">
        <w:rPr>
          <w:rFonts w:ascii="Times New Roman" w:hAnsi="Times New Roman" w:cs="Times New Roman"/>
          <w:sz w:val="28"/>
          <w:szCs w:val="28"/>
        </w:rPr>
        <w:t xml:space="preserve"> на базу отдыха «</w:t>
      </w:r>
      <w:proofErr w:type="spellStart"/>
      <w:r w:rsidR="00EB3CC6" w:rsidRPr="00EB3CC6">
        <w:rPr>
          <w:rFonts w:ascii="Times New Roman" w:hAnsi="Times New Roman" w:cs="Times New Roman"/>
          <w:sz w:val="28"/>
          <w:szCs w:val="28"/>
        </w:rPr>
        <w:t>Яльчик</w:t>
      </w:r>
      <w:proofErr w:type="spellEnd"/>
      <w:r w:rsidR="00EB3CC6" w:rsidRPr="00EB3CC6">
        <w:rPr>
          <w:rFonts w:ascii="Times New Roman" w:hAnsi="Times New Roman" w:cs="Times New Roman"/>
          <w:sz w:val="28"/>
          <w:szCs w:val="28"/>
        </w:rPr>
        <w:t xml:space="preserve">» для работников образования и их семей, из них:   </w:t>
      </w:r>
      <w:r w:rsidR="00EB3CC6" w:rsidRPr="00EB3CC6">
        <w:rPr>
          <w:rFonts w:ascii="Times New Roman" w:hAnsi="Times New Roman" w:cs="Times New Roman"/>
          <w:b/>
          <w:sz w:val="28"/>
          <w:szCs w:val="28"/>
        </w:rPr>
        <w:t xml:space="preserve">8 – </w:t>
      </w:r>
      <w:r w:rsidR="00EB3CC6" w:rsidRPr="00EB3CC6">
        <w:rPr>
          <w:rFonts w:ascii="Times New Roman" w:hAnsi="Times New Roman" w:cs="Times New Roman"/>
          <w:sz w:val="28"/>
          <w:szCs w:val="28"/>
        </w:rPr>
        <w:t xml:space="preserve">председателей  профкомов и члены Президиума, </w:t>
      </w:r>
      <w:r w:rsidR="00EB3CC6" w:rsidRPr="00EB3CC6">
        <w:rPr>
          <w:rFonts w:ascii="Times New Roman" w:hAnsi="Times New Roman" w:cs="Times New Roman"/>
          <w:b/>
          <w:sz w:val="28"/>
          <w:szCs w:val="28"/>
        </w:rPr>
        <w:t>78</w:t>
      </w:r>
      <w:r w:rsidR="003A4EEF">
        <w:rPr>
          <w:rFonts w:ascii="Times New Roman" w:hAnsi="Times New Roman" w:cs="Times New Roman"/>
          <w:b/>
          <w:sz w:val="28"/>
          <w:szCs w:val="28"/>
        </w:rPr>
        <w:t xml:space="preserve"> </w:t>
      </w:r>
      <w:r w:rsidR="00EB3CC6" w:rsidRPr="00EB3CC6">
        <w:rPr>
          <w:rFonts w:ascii="Times New Roman" w:hAnsi="Times New Roman" w:cs="Times New Roman"/>
          <w:sz w:val="28"/>
          <w:szCs w:val="28"/>
        </w:rPr>
        <w:t xml:space="preserve">– членов профсоюза, </w:t>
      </w:r>
      <w:r w:rsidR="00EB3CC6" w:rsidRPr="00EB3CC6">
        <w:rPr>
          <w:rFonts w:ascii="Times New Roman" w:hAnsi="Times New Roman" w:cs="Times New Roman"/>
          <w:b/>
          <w:sz w:val="28"/>
          <w:szCs w:val="28"/>
        </w:rPr>
        <w:t>29</w:t>
      </w:r>
      <w:r w:rsidR="00EB3CC6" w:rsidRPr="00EB3CC6">
        <w:rPr>
          <w:rFonts w:ascii="Times New Roman" w:hAnsi="Times New Roman" w:cs="Times New Roman"/>
          <w:sz w:val="28"/>
          <w:szCs w:val="28"/>
        </w:rPr>
        <w:t xml:space="preserve"> – члены семей, из них </w:t>
      </w:r>
      <w:r w:rsidR="00EB3CC6" w:rsidRPr="00EB3CC6">
        <w:rPr>
          <w:rFonts w:ascii="Times New Roman" w:hAnsi="Times New Roman" w:cs="Times New Roman"/>
          <w:b/>
          <w:sz w:val="28"/>
          <w:szCs w:val="28"/>
        </w:rPr>
        <w:t>21</w:t>
      </w:r>
      <w:r w:rsidR="00EB3CC6" w:rsidRPr="00EB3CC6">
        <w:rPr>
          <w:rFonts w:ascii="Times New Roman" w:hAnsi="Times New Roman" w:cs="Times New Roman"/>
          <w:sz w:val="28"/>
          <w:szCs w:val="28"/>
        </w:rPr>
        <w:t xml:space="preserve"> – дети. Для председателей профкомов и членов Президиума путевки были </w:t>
      </w:r>
      <w:r w:rsidR="00EB3CC6" w:rsidRPr="00EB3CC6">
        <w:rPr>
          <w:rFonts w:ascii="Times New Roman" w:hAnsi="Times New Roman" w:cs="Times New Roman"/>
          <w:b/>
          <w:sz w:val="28"/>
          <w:szCs w:val="28"/>
        </w:rPr>
        <w:t>бесплатные,</w:t>
      </w:r>
      <w:r w:rsidR="00EB3CC6" w:rsidRPr="00EB3CC6">
        <w:rPr>
          <w:rFonts w:ascii="Times New Roman" w:hAnsi="Times New Roman" w:cs="Times New Roman"/>
          <w:sz w:val="28"/>
          <w:szCs w:val="28"/>
        </w:rPr>
        <w:t xml:space="preserve">  для членов профсоюза – </w:t>
      </w:r>
      <w:r w:rsidR="00EB3CC6" w:rsidRPr="00EB3CC6">
        <w:rPr>
          <w:rFonts w:ascii="Times New Roman" w:hAnsi="Times New Roman" w:cs="Times New Roman"/>
          <w:b/>
          <w:sz w:val="28"/>
          <w:szCs w:val="28"/>
        </w:rPr>
        <w:t>50%,</w:t>
      </w:r>
      <w:r w:rsidR="00EB3CC6" w:rsidRPr="00EB3CC6">
        <w:rPr>
          <w:rFonts w:ascii="Times New Roman" w:hAnsi="Times New Roman" w:cs="Times New Roman"/>
          <w:sz w:val="28"/>
          <w:szCs w:val="28"/>
        </w:rPr>
        <w:t xml:space="preserve"> для членов семей – </w:t>
      </w:r>
      <w:r w:rsidR="00EB3CC6" w:rsidRPr="00EB3CC6">
        <w:rPr>
          <w:rFonts w:ascii="Times New Roman" w:hAnsi="Times New Roman" w:cs="Times New Roman"/>
          <w:b/>
          <w:sz w:val="28"/>
          <w:szCs w:val="28"/>
        </w:rPr>
        <w:t>75%</w:t>
      </w:r>
      <w:r w:rsidR="00EB3CC6" w:rsidRPr="00EB3CC6">
        <w:rPr>
          <w:rFonts w:ascii="Times New Roman" w:hAnsi="Times New Roman" w:cs="Times New Roman"/>
          <w:sz w:val="28"/>
          <w:szCs w:val="28"/>
        </w:rPr>
        <w:t xml:space="preserve"> стоимости путевки. </w:t>
      </w:r>
      <w:r w:rsidR="00EB3CC6" w:rsidRPr="00EB3CC6">
        <w:rPr>
          <w:rFonts w:ascii="Times New Roman" w:hAnsi="Times New Roman" w:cs="Times New Roman"/>
          <w:b/>
          <w:color w:val="FF0000"/>
          <w:sz w:val="28"/>
          <w:szCs w:val="28"/>
        </w:rPr>
        <w:t xml:space="preserve"> </w:t>
      </w:r>
    </w:p>
    <w:p w:rsidR="00EB3CC6" w:rsidRPr="00EB3CC6" w:rsidRDefault="003A4EEF" w:rsidP="00D2274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B3CC6" w:rsidRPr="00EB3CC6">
        <w:rPr>
          <w:rFonts w:ascii="Times New Roman" w:hAnsi="Times New Roman" w:cs="Times New Roman"/>
          <w:sz w:val="28"/>
          <w:szCs w:val="28"/>
        </w:rPr>
        <w:t xml:space="preserve">В 2018 </w:t>
      </w:r>
      <w:r w:rsidR="00BD2228" w:rsidRPr="00EB3CC6">
        <w:rPr>
          <w:rFonts w:ascii="Times New Roman" w:hAnsi="Times New Roman" w:cs="Times New Roman"/>
          <w:sz w:val="28"/>
          <w:szCs w:val="28"/>
        </w:rPr>
        <w:t xml:space="preserve"> году </w:t>
      </w:r>
      <w:r w:rsidR="00980534" w:rsidRPr="00EB3CC6">
        <w:rPr>
          <w:rFonts w:ascii="Times New Roman" w:hAnsi="Times New Roman" w:cs="Times New Roman"/>
          <w:sz w:val="28"/>
          <w:szCs w:val="28"/>
        </w:rPr>
        <w:t xml:space="preserve">социальный проект </w:t>
      </w:r>
      <w:r w:rsidR="00EB6BD0" w:rsidRPr="00EB3CC6">
        <w:rPr>
          <w:rFonts w:ascii="Times New Roman" w:hAnsi="Times New Roman" w:cs="Times New Roman"/>
          <w:sz w:val="28"/>
          <w:szCs w:val="28"/>
        </w:rPr>
        <w:t xml:space="preserve"> «За здоровьем в Крым!»</w:t>
      </w:r>
      <w:r w:rsidR="00EB3CC6" w:rsidRPr="00EB3CC6">
        <w:rPr>
          <w:rFonts w:ascii="Times New Roman" w:hAnsi="Times New Roman" w:cs="Times New Roman"/>
          <w:sz w:val="28"/>
          <w:szCs w:val="28"/>
        </w:rPr>
        <w:t xml:space="preserve"> продолжил свое развитие</w:t>
      </w:r>
      <w:r w:rsidR="00EB6BD0" w:rsidRPr="00EB3CC6">
        <w:rPr>
          <w:rFonts w:ascii="Times New Roman" w:hAnsi="Times New Roman" w:cs="Times New Roman"/>
          <w:sz w:val="28"/>
          <w:szCs w:val="28"/>
        </w:rPr>
        <w:t>. Р</w:t>
      </w:r>
      <w:r w:rsidR="00BD2228" w:rsidRPr="00EB3CC6">
        <w:rPr>
          <w:rFonts w:ascii="Times New Roman" w:hAnsi="Times New Roman" w:cs="Times New Roman"/>
          <w:sz w:val="28"/>
          <w:szCs w:val="28"/>
        </w:rPr>
        <w:t>аботник</w:t>
      </w:r>
      <w:r w:rsidR="00EB6BD0" w:rsidRPr="00EB3CC6">
        <w:rPr>
          <w:rFonts w:ascii="Times New Roman" w:hAnsi="Times New Roman" w:cs="Times New Roman"/>
          <w:sz w:val="28"/>
          <w:szCs w:val="28"/>
        </w:rPr>
        <w:t>и</w:t>
      </w:r>
      <w:r>
        <w:rPr>
          <w:rFonts w:ascii="Times New Roman" w:hAnsi="Times New Roman" w:cs="Times New Roman"/>
          <w:sz w:val="28"/>
          <w:szCs w:val="28"/>
        </w:rPr>
        <w:t xml:space="preserve"> отдыхали с</w:t>
      </w:r>
      <w:r w:rsidR="00BD2228" w:rsidRPr="00EB3CC6">
        <w:rPr>
          <w:rFonts w:ascii="Times New Roman" w:hAnsi="Times New Roman" w:cs="Times New Roman"/>
          <w:sz w:val="28"/>
          <w:szCs w:val="28"/>
        </w:rPr>
        <w:t xml:space="preserve"> </w:t>
      </w:r>
      <w:r w:rsidRPr="00EB3CC6">
        <w:rPr>
          <w:rFonts w:ascii="Times New Roman" w:hAnsi="Times New Roman" w:cs="Times New Roman"/>
          <w:sz w:val="28"/>
          <w:szCs w:val="28"/>
        </w:rPr>
        <w:t xml:space="preserve">членами </w:t>
      </w:r>
      <w:r w:rsidR="00BD2228" w:rsidRPr="00EB3CC6">
        <w:rPr>
          <w:rFonts w:ascii="Times New Roman" w:hAnsi="Times New Roman" w:cs="Times New Roman"/>
          <w:sz w:val="28"/>
          <w:szCs w:val="28"/>
        </w:rPr>
        <w:t>свои</w:t>
      </w:r>
      <w:r>
        <w:rPr>
          <w:rFonts w:ascii="Times New Roman" w:hAnsi="Times New Roman" w:cs="Times New Roman"/>
          <w:sz w:val="28"/>
          <w:szCs w:val="28"/>
        </w:rPr>
        <w:t>х</w:t>
      </w:r>
      <w:r w:rsidR="00BD2228" w:rsidRPr="00EB3CC6">
        <w:rPr>
          <w:rFonts w:ascii="Times New Roman" w:hAnsi="Times New Roman" w:cs="Times New Roman"/>
          <w:sz w:val="28"/>
          <w:szCs w:val="28"/>
        </w:rPr>
        <w:t xml:space="preserve"> семей в санатории «Прибой»  в Евпатории </w:t>
      </w:r>
      <w:r w:rsidR="00EB3CC6" w:rsidRPr="00EB3CC6">
        <w:rPr>
          <w:rFonts w:ascii="Times New Roman" w:hAnsi="Times New Roman" w:cs="Times New Roman"/>
          <w:sz w:val="28"/>
          <w:szCs w:val="28"/>
        </w:rPr>
        <w:t xml:space="preserve"> (20</w:t>
      </w:r>
      <w:r w:rsidR="00EB6BD0" w:rsidRPr="00EB3CC6">
        <w:rPr>
          <w:rFonts w:ascii="Times New Roman" w:hAnsi="Times New Roman" w:cs="Times New Roman"/>
          <w:sz w:val="28"/>
          <w:szCs w:val="28"/>
        </w:rPr>
        <w:t xml:space="preserve"> чел) </w:t>
      </w:r>
      <w:r w:rsidR="00BD2228" w:rsidRPr="00EB3CC6">
        <w:rPr>
          <w:rFonts w:ascii="Times New Roman" w:hAnsi="Times New Roman" w:cs="Times New Roman"/>
          <w:sz w:val="28"/>
          <w:szCs w:val="28"/>
        </w:rPr>
        <w:t xml:space="preserve"> и в отеле «Красный мак» </w:t>
      </w:r>
      <w:r w:rsidR="00EB3CC6" w:rsidRPr="00EB3CC6">
        <w:rPr>
          <w:rFonts w:ascii="Times New Roman" w:hAnsi="Times New Roman" w:cs="Times New Roman"/>
          <w:sz w:val="28"/>
          <w:szCs w:val="28"/>
        </w:rPr>
        <w:t xml:space="preserve"> (24</w:t>
      </w:r>
      <w:r w:rsidR="00980534" w:rsidRPr="00EB3CC6">
        <w:rPr>
          <w:rFonts w:ascii="Times New Roman" w:hAnsi="Times New Roman" w:cs="Times New Roman"/>
          <w:sz w:val="28"/>
          <w:szCs w:val="28"/>
        </w:rPr>
        <w:t xml:space="preserve"> чел) </w:t>
      </w:r>
      <w:r w:rsidR="00BD2228" w:rsidRPr="00EB3CC6">
        <w:rPr>
          <w:rFonts w:ascii="Times New Roman" w:hAnsi="Times New Roman" w:cs="Times New Roman"/>
          <w:sz w:val="28"/>
          <w:szCs w:val="28"/>
        </w:rPr>
        <w:t xml:space="preserve"> в </w:t>
      </w:r>
      <w:r w:rsidR="0095203C" w:rsidRPr="00EB3CC6">
        <w:rPr>
          <w:rFonts w:ascii="Times New Roman" w:hAnsi="Times New Roman" w:cs="Times New Roman"/>
          <w:sz w:val="28"/>
          <w:szCs w:val="28"/>
        </w:rPr>
        <w:t xml:space="preserve">Алуште. </w:t>
      </w:r>
      <w:proofErr w:type="gramStart"/>
      <w:r w:rsidR="00EB3CC6" w:rsidRPr="00EB3CC6">
        <w:rPr>
          <w:rFonts w:ascii="Times New Roman" w:hAnsi="Times New Roman" w:cs="Times New Roman"/>
          <w:sz w:val="28"/>
          <w:szCs w:val="28"/>
        </w:rPr>
        <w:t xml:space="preserve">Из них: члены профсоюза </w:t>
      </w:r>
      <w:r w:rsidR="00EB3CC6" w:rsidRPr="00EB3CC6">
        <w:rPr>
          <w:rFonts w:ascii="Times New Roman" w:hAnsi="Times New Roman" w:cs="Times New Roman"/>
          <w:b/>
          <w:sz w:val="28"/>
          <w:szCs w:val="28"/>
        </w:rPr>
        <w:t>– 24</w:t>
      </w:r>
      <w:r w:rsidR="00EB3CC6" w:rsidRPr="00EB3CC6">
        <w:rPr>
          <w:rFonts w:ascii="Times New Roman" w:hAnsi="Times New Roman" w:cs="Times New Roman"/>
          <w:sz w:val="28"/>
          <w:szCs w:val="28"/>
        </w:rPr>
        <w:t xml:space="preserve"> чел., руководители  - </w:t>
      </w:r>
      <w:r w:rsidR="00EB3CC6" w:rsidRPr="00EB3CC6">
        <w:rPr>
          <w:rFonts w:ascii="Times New Roman" w:hAnsi="Times New Roman" w:cs="Times New Roman"/>
          <w:b/>
          <w:sz w:val="28"/>
          <w:szCs w:val="28"/>
        </w:rPr>
        <w:t xml:space="preserve">4 </w:t>
      </w:r>
      <w:r w:rsidR="00EB3CC6" w:rsidRPr="00EB3CC6">
        <w:rPr>
          <w:rFonts w:ascii="Times New Roman" w:hAnsi="Times New Roman" w:cs="Times New Roman"/>
          <w:sz w:val="28"/>
          <w:szCs w:val="28"/>
        </w:rPr>
        <w:t xml:space="preserve">чел., педагоги – </w:t>
      </w:r>
      <w:r w:rsidR="00EB3CC6" w:rsidRPr="00EB3CC6">
        <w:rPr>
          <w:rFonts w:ascii="Times New Roman" w:hAnsi="Times New Roman" w:cs="Times New Roman"/>
          <w:b/>
          <w:sz w:val="28"/>
          <w:szCs w:val="28"/>
        </w:rPr>
        <w:t>15</w:t>
      </w:r>
      <w:r w:rsidR="00EB3CC6" w:rsidRPr="00EB3CC6">
        <w:rPr>
          <w:rFonts w:ascii="Times New Roman" w:hAnsi="Times New Roman" w:cs="Times New Roman"/>
          <w:sz w:val="28"/>
          <w:szCs w:val="28"/>
        </w:rPr>
        <w:t xml:space="preserve"> чел., технические работники – </w:t>
      </w:r>
      <w:r w:rsidR="00EB3CC6" w:rsidRPr="00EB3CC6">
        <w:rPr>
          <w:rFonts w:ascii="Times New Roman" w:hAnsi="Times New Roman" w:cs="Times New Roman"/>
          <w:b/>
          <w:sz w:val="28"/>
          <w:szCs w:val="28"/>
        </w:rPr>
        <w:t xml:space="preserve">5 </w:t>
      </w:r>
      <w:r w:rsidR="00EB3CC6" w:rsidRPr="00EB3CC6">
        <w:rPr>
          <w:rFonts w:ascii="Times New Roman" w:hAnsi="Times New Roman" w:cs="Times New Roman"/>
          <w:sz w:val="28"/>
          <w:szCs w:val="28"/>
        </w:rPr>
        <w:t xml:space="preserve">чел., члены семей – </w:t>
      </w:r>
      <w:r w:rsidR="00EB3CC6" w:rsidRPr="00EB3CC6">
        <w:rPr>
          <w:rFonts w:ascii="Times New Roman" w:hAnsi="Times New Roman" w:cs="Times New Roman"/>
          <w:b/>
          <w:sz w:val="28"/>
          <w:szCs w:val="28"/>
        </w:rPr>
        <w:t>20,</w:t>
      </w:r>
      <w:r w:rsidR="00EB3CC6" w:rsidRPr="00EB3CC6">
        <w:rPr>
          <w:rFonts w:ascii="Times New Roman" w:hAnsi="Times New Roman" w:cs="Times New Roman"/>
          <w:sz w:val="28"/>
          <w:szCs w:val="28"/>
        </w:rPr>
        <w:t xml:space="preserve"> из них детей – </w:t>
      </w:r>
      <w:r w:rsidR="00EB3CC6" w:rsidRPr="00EB3CC6">
        <w:rPr>
          <w:rFonts w:ascii="Times New Roman" w:hAnsi="Times New Roman" w:cs="Times New Roman"/>
          <w:b/>
          <w:sz w:val="28"/>
          <w:szCs w:val="28"/>
        </w:rPr>
        <w:t>13</w:t>
      </w:r>
      <w:r w:rsidR="00EB3CC6" w:rsidRPr="00EB3CC6">
        <w:rPr>
          <w:rFonts w:ascii="Times New Roman" w:hAnsi="Times New Roman" w:cs="Times New Roman"/>
          <w:sz w:val="28"/>
          <w:szCs w:val="28"/>
        </w:rPr>
        <w:t>.</w:t>
      </w:r>
      <w:proofErr w:type="gramEnd"/>
    </w:p>
    <w:p w:rsidR="00EB3CC6" w:rsidRDefault="003A4EEF" w:rsidP="004371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203C" w:rsidRPr="00EB3CC6">
        <w:rPr>
          <w:rFonts w:ascii="Times New Roman" w:hAnsi="Times New Roman" w:cs="Times New Roman"/>
          <w:sz w:val="28"/>
          <w:szCs w:val="28"/>
        </w:rPr>
        <w:t xml:space="preserve">Члены профсоюза имели право бесплатного проезда до места назначения на автобусе или скидку на авиаперелет в размере </w:t>
      </w:r>
      <w:r w:rsidR="0095203C" w:rsidRPr="0043713A">
        <w:rPr>
          <w:rFonts w:ascii="Times New Roman" w:hAnsi="Times New Roman" w:cs="Times New Roman"/>
          <w:b/>
          <w:sz w:val="28"/>
          <w:szCs w:val="28"/>
        </w:rPr>
        <w:t>6000 рублей</w:t>
      </w:r>
      <w:r w:rsidR="0095203C" w:rsidRPr="00EB3CC6">
        <w:rPr>
          <w:rFonts w:ascii="Times New Roman" w:hAnsi="Times New Roman" w:cs="Times New Roman"/>
          <w:sz w:val="28"/>
          <w:szCs w:val="28"/>
        </w:rPr>
        <w:t xml:space="preserve">, а также </w:t>
      </w:r>
      <w:proofErr w:type="spellStart"/>
      <w:r w:rsidR="0095203C" w:rsidRPr="00EB3CC6">
        <w:rPr>
          <w:rFonts w:ascii="Times New Roman" w:hAnsi="Times New Roman" w:cs="Times New Roman"/>
          <w:sz w:val="28"/>
          <w:szCs w:val="28"/>
        </w:rPr>
        <w:t>проную</w:t>
      </w:r>
      <w:proofErr w:type="spellEnd"/>
      <w:r w:rsidR="0095203C" w:rsidRPr="00EB3CC6">
        <w:rPr>
          <w:rFonts w:ascii="Times New Roman" w:hAnsi="Times New Roman" w:cs="Times New Roman"/>
          <w:sz w:val="28"/>
          <w:szCs w:val="28"/>
        </w:rPr>
        <w:t xml:space="preserve"> скидку </w:t>
      </w:r>
      <w:proofErr w:type="gramStart"/>
      <w:r w:rsidR="0095203C" w:rsidRPr="00EB3CC6">
        <w:rPr>
          <w:rFonts w:ascii="Times New Roman" w:hAnsi="Times New Roman" w:cs="Times New Roman"/>
          <w:sz w:val="28"/>
          <w:szCs w:val="28"/>
        </w:rPr>
        <w:t>на</w:t>
      </w:r>
      <w:proofErr w:type="gramEnd"/>
      <w:r w:rsidR="0095203C" w:rsidRPr="00EB3CC6">
        <w:rPr>
          <w:rFonts w:ascii="Times New Roman" w:hAnsi="Times New Roman" w:cs="Times New Roman"/>
          <w:sz w:val="28"/>
          <w:szCs w:val="28"/>
        </w:rPr>
        <w:t xml:space="preserve"> ежедневное прибывание в размере </w:t>
      </w:r>
      <w:r w:rsidR="0095203C" w:rsidRPr="0043713A">
        <w:rPr>
          <w:rFonts w:ascii="Times New Roman" w:hAnsi="Times New Roman" w:cs="Times New Roman"/>
          <w:b/>
          <w:sz w:val="28"/>
          <w:szCs w:val="28"/>
        </w:rPr>
        <w:t>500 рублей</w:t>
      </w:r>
      <w:r w:rsidR="0032710F" w:rsidRPr="00EB3CC6">
        <w:rPr>
          <w:rFonts w:ascii="Times New Roman" w:hAnsi="Times New Roman" w:cs="Times New Roman"/>
          <w:sz w:val="28"/>
          <w:szCs w:val="28"/>
        </w:rPr>
        <w:t xml:space="preserve">. </w:t>
      </w:r>
    </w:p>
    <w:p w:rsidR="0022122D" w:rsidRPr="0043713A" w:rsidRDefault="003A4EEF" w:rsidP="0043713A">
      <w:pPr>
        <w:tabs>
          <w:tab w:val="left" w:pos="2310"/>
        </w:tabs>
        <w:jc w:val="both"/>
        <w:rPr>
          <w:rFonts w:ascii="Times New Roman" w:hAnsi="Times New Roman" w:cs="Times New Roman"/>
          <w:sz w:val="28"/>
          <w:szCs w:val="28"/>
        </w:rPr>
      </w:pPr>
      <w:r>
        <w:rPr>
          <w:rFonts w:ascii="Times New Roman" w:hAnsi="Times New Roman" w:cs="Times New Roman"/>
          <w:sz w:val="28"/>
          <w:szCs w:val="28"/>
        </w:rPr>
        <w:t xml:space="preserve">         </w:t>
      </w:r>
      <w:r w:rsidR="0022122D" w:rsidRPr="00A00991">
        <w:rPr>
          <w:rFonts w:ascii="Times New Roman" w:hAnsi="Times New Roman" w:cs="Times New Roman"/>
          <w:sz w:val="28"/>
          <w:szCs w:val="28"/>
        </w:rPr>
        <w:t xml:space="preserve">Совет </w:t>
      </w:r>
      <w:proofErr w:type="spellStart"/>
      <w:r w:rsidR="0022122D" w:rsidRPr="00A00991">
        <w:rPr>
          <w:rFonts w:ascii="Times New Roman" w:hAnsi="Times New Roman" w:cs="Times New Roman"/>
          <w:sz w:val="28"/>
          <w:szCs w:val="28"/>
        </w:rPr>
        <w:t>профсо</w:t>
      </w:r>
      <w:r w:rsidR="0043713A" w:rsidRPr="00EB3CC6">
        <w:rPr>
          <w:rFonts w:ascii="Times New Roman" w:hAnsi="Times New Roman" w:cs="Times New Roman"/>
          <w:sz w:val="28"/>
          <w:szCs w:val="28"/>
        </w:rPr>
        <w:t>фсоюз</w:t>
      </w:r>
      <w:r w:rsidR="0022122D" w:rsidRPr="00A00991">
        <w:rPr>
          <w:rFonts w:ascii="Times New Roman" w:hAnsi="Times New Roman" w:cs="Times New Roman"/>
          <w:sz w:val="28"/>
          <w:szCs w:val="28"/>
        </w:rPr>
        <w:t>юзных</w:t>
      </w:r>
      <w:proofErr w:type="spellEnd"/>
      <w:r w:rsidR="0022122D" w:rsidRPr="00A00991">
        <w:rPr>
          <w:rFonts w:ascii="Times New Roman" w:hAnsi="Times New Roman" w:cs="Times New Roman"/>
          <w:sz w:val="28"/>
          <w:szCs w:val="28"/>
        </w:rPr>
        <w:t xml:space="preserve"> организаций активно работает с </w:t>
      </w:r>
      <w:r w:rsidR="0022122D" w:rsidRPr="00A00991">
        <w:rPr>
          <w:rFonts w:ascii="Times New Roman" w:hAnsi="Times New Roman" w:cs="Times New Roman"/>
          <w:b/>
          <w:sz w:val="28"/>
          <w:szCs w:val="28"/>
        </w:rPr>
        <w:t>Советом ветеранов – педагогов</w:t>
      </w:r>
      <w:r w:rsidR="0022122D" w:rsidRPr="00A00991">
        <w:rPr>
          <w:rFonts w:ascii="Times New Roman" w:hAnsi="Times New Roman" w:cs="Times New Roman"/>
          <w:sz w:val="28"/>
          <w:szCs w:val="28"/>
        </w:rPr>
        <w:t xml:space="preserve">  Кировского и Московского районов. Продолжают работу клубы по интересам для ветеранов </w:t>
      </w:r>
      <w:r w:rsidR="0043713A">
        <w:rPr>
          <w:rFonts w:ascii="Times New Roman" w:hAnsi="Times New Roman" w:cs="Times New Roman"/>
          <w:sz w:val="28"/>
          <w:szCs w:val="28"/>
        </w:rPr>
        <w:t>–</w:t>
      </w:r>
      <w:r w:rsidR="0022122D" w:rsidRPr="00A00991">
        <w:rPr>
          <w:rFonts w:ascii="Times New Roman" w:hAnsi="Times New Roman" w:cs="Times New Roman"/>
          <w:sz w:val="28"/>
          <w:szCs w:val="28"/>
        </w:rPr>
        <w:t xml:space="preserve"> педагогов</w:t>
      </w:r>
      <w:r w:rsidR="0043713A">
        <w:rPr>
          <w:rFonts w:ascii="Times New Roman" w:hAnsi="Times New Roman" w:cs="Times New Roman"/>
          <w:sz w:val="28"/>
          <w:szCs w:val="28"/>
        </w:rPr>
        <w:t>:</w:t>
      </w:r>
    </w:p>
    <w:p w:rsidR="0022122D" w:rsidRPr="00A00991" w:rsidRDefault="0022122D" w:rsidP="00E56A21">
      <w:pPr>
        <w:spacing w:after="0" w:line="240" w:lineRule="auto"/>
        <w:ind w:firstLine="709"/>
        <w:jc w:val="both"/>
        <w:rPr>
          <w:rFonts w:ascii="Times New Roman" w:hAnsi="Times New Roman" w:cs="Times New Roman"/>
          <w:sz w:val="28"/>
          <w:szCs w:val="28"/>
        </w:rPr>
      </w:pPr>
      <w:r w:rsidRPr="00A00991">
        <w:rPr>
          <w:rFonts w:ascii="Times New Roman" w:hAnsi="Times New Roman" w:cs="Times New Roman"/>
          <w:sz w:val="28"/>
          <w:szCs w:val="28"/>
        </w:rPr>
        <w:t>- КЭП – Клуб Энтузиастов – Педагогов – руководитель Ильичева Татьяна Борисовна;</w:t>
      </w:r>
    </w:p>
    <w:p w:rsidR="0022122D" w:rsidRPr="00A00991" w:rsidRDefault="0022122D" w:rsidP="00E56A21">
      <w:pPr>
        <w:spacing w:after="0" w:line="240" w:lineRule="auto"/>
        <w:ind w:firstLine="709"/>
        <w:jc w:val="both"/>
        <w:rPr>
          <w:rFonts w:ascii="Times New Roman" w:hAnsi="Times New Roman" w:cs="Times New Roman"/>
          <w:sz w:val="28"/>
          <w:szCs w:val="28"/>
        </w:rPr>
      </w:pPr>
      <w:r w:rsidRPr="00A00991">
        <w:rPr>
          <w:rFonts w:ascii="Times New Roman" w:hAnsi="Times New Roman" w:cs="Times New Roman"/>
          <w:sz w:val="28"/>
          <w:szCs w:val="28"/>
        </w:rPr>
        <w:lastRenderedPageBreak/>
        <w:t xml:space="preserve">- хор «Озарение – </w:t>
      </w:r>
      <w:proofErr w:type="spellStart"/>
      <w:r w:rsidRPr="00A00991">
        <w:rPr>
          <w:rFonts w:ascii="Times New Roman" w:hAnsi="Times New Roman" w:cs="Times New Roman"/>
          <w:sz w:val="28"/>
          <w:szCs w:val="28"/>
        </w:rPr>
        <w:t>Нур</w:t>
      </w:r>
      <w:proofErr w:type="spellEnd"/>
      <w:r w:rsidRPr="00A00991">
        <w:rPr>
          <w:rFonts w:ascii="Times New Roman" w:hAnsi="Times New Roman" w:cs="Times New Roman"/>
          <w:sz w:val="28"/>
          <w:szCs w:val="28"/>
        </w:rPr>
        <w:t>» - руководитель Манько Галина Ивановна;</w:t>
      </w:r>
    </w:p>
    <w:p w:rsidR="0022122D" w:rsidRPr="00A00991" w:rsidRDefault="0022122D" w:rsidP="00E56A21">
      <w:pPr>
        <w:spacing w:after="0" w:line="240" w:lineRule="auto"/>
        <w:ind w:firstLine="709"/>
        <w:jc w:val="both"/>
        <w:rPr>
          <w:rFonts w:ascii="Times New Roman" w:hAnsi="Times New Roman" w:cs="Times New Roman"/>
          <w:sz w:val="28"/>
          <w:szCs w:val="28"/>
        </w:rPr>
      </w:pPr>
      <w:r w:rsidRPr="00A00991">
        <w:rPr>
          <w:rFonts w:ascii="Times New Roman" w:hAnsi="Times New Roman" w:cs="Times New Roman"/>
          <w:sz w:val="28"/>
          <w:szCs w:val="28"/>
        </w:rPr>
        <w:t>- Клуб «Дети войны – дети Победы» на базе детской библиотеке №</w:t>
      </w:r>
      <w:r w:rsidR="003A4EEF">
        <w:rPr>
          <w:rFonts w:ascii="Times New Roman" w:hAnsi="Times New Roman" w:cs="Times New Roman"/>
          <w:sz w:val="28"/>
          <w:szCs w:val="28"/>
        </w:rPr>
        <w:t xml:space="preserve"> </w:t>
      </w:r>
      <w:r w:rsidRPr="00A00991">
        <w:rPr>
          <w:rFonts w:ascii="Times New Roman" w:hAnsi="Times New Roman" w:cs="Times New Roman"/>
          <w:sz w:val="28"/>
          <w:szCs w:val="28"/>
        </w:rPr>
        <w:t>43;</w:t>
      </w:r>
    </w:p>
    <w:p w:rsidR="0022122D" w:rsidRPr="00A00991" w:rsidRDefault="003A4EEF" w:rsidP="0043713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Элит</w:t>
      </w:r>
      <w:r w:rsidRPr="00A00991">
        <w:rPr>
          <w:rFonts w:ascii="Times New Roman" w:hAnsi="Times New Roman" w:cs="Times New Roman"/>
          <w:sz w:val="28"/>
          <w:szCs w:val="28"/>
        </w:rPr>
        <w:t>-</w:t>
      </w:r>
      <w:r w:rsidR="0022122D" w:rsidRPr="00A00991">
        <w:rPr>
          <w:rFonts w:ascii="Times New Roman" w:hAnsi="Times New Roman" w:cs="Times New Roman"/>
          <w:sz w:val="28"/>
          <w:szCs w:val="28"/>
        </w:rPr>
        <w:t>Клуб</w:t>
      </w:r>
      <w:proofErr w:type="gramEnd"/>
      <w:r w:rsidR="0022122D" w:rsidRPr="00A0099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A00991">
        <w:rPr>
          <w:rFonts w:ascii="Times New Roman" w:hAnsi="Times New Roman" w:cs="Times New Roman"/>
          <w:sz w:val="28"/>
          <w:szCs w:val="28"/>
        </w:rPr>
        <w:t>эксруководителей</w:t>
      </w:r>
      <w:proofErr w:type="spellEnd"/>
      <w:r w:rsidR="00A00991">
        <w:rPr>
          <w:rFonts w:ascii="Times New Roman" w:hAnsi="Times New Roman" w:cs="Times New Roman"/>
          <w:sz w:val="28"/>
          <w:szCs w:val="28"/>
        </w:rPr>
        <w:t xml:space="preserve"> Московского и Кировского районов</w:t>
      </w:r>
      <w:r w:rsidR="0022122D" w:rsidRPr="00A00991">
        <w:rPr>
          <w:rFonts w:ascii="Times New Roman" w:hAnsi="Times New Roman" w:cs="Times New Roman"/>
          <w:sz w:val="28"/>
          <w:szCs w:val="28"/>
        </w:rPr>
        <w:t>.</w:t>
      </w:r>
    </w:p>
    <w:p w:rsidR="0022122D" w:rsidRDefault="00197AF0" w:rsidP="0043713A">
      <w:pPr>
        <w:spacing w:after="0" w:line="240" w:lineRule="auto"/>
        <w:ind w:firstLine="29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2122D" w:rsidRPr="00BA567C">
        <w:rPr>
          <w:rFonts w:ascii="Times New Roman" w:hAnsi="Times New Roman" w:cs="Times New Roman"/>
          <w:sz w:val="28"/>
          <w:szCs w:val="28"/>
        </w:rPr>
        <w:t>Некоторые заседания Совета ветеранов проводились на базе учреждений образова</w:t>
      </w:r>
      <w:r w:rsidR="00763048">
        <w:rPr>
          <w:rFonts w:ascii="Times New Roman" w:hAnsi="Times New Roman" w:cs="Times New Roman"/>
          <w:sz w:val="28"/>
          <w:szCs w:val="28"/>
        </w:rPr>
        <w:t xml:space="preserve">ния, где ветераны знакомились с учреждениями образования и </w:t>
      </w:r>
      <w:r w:rsidR="00EB3CC6">
        <w:rPr>
          <w:rFonts w:ascii="Times New Roman" w:hAnsi="Times New Roman" w:cs="Times New Roman"/>
          <w:sz w:val="28"/>
          <w:szCs w:val="28"/>
        </w:rPr>
        <w:t xml:space="preserve"> школьными музеями (гимназия №1</w:t>
      </w:r>
      <w:r>
        <w:rPr>
          <w:rFonts w:ascii="Times New Roman" w:hAnsi="Times New Roman" w:cs="Times New Roman"/>
          <w:sz w:val="28"/>
          <w:szCs w:val="28"/>
        </w:rPr>
        <w:t xml:space="preserve"> </w:t>
      </w:r>
      <w:r w:rsidR="00EB3CC6">
        <w:rPr>
          <w:rFonts w:ascii="Times New Roman" w:hAnsi="Times New Roman" w:cs="Times New Roman"/>
          <w:sz w:val="28"/>
          <w:szCs w:val="28"/>
        </w:rPr>
        <w:t>02 (УПК)</w:t>
      </w:r>
      <w:r w:rsidR="0091237B">
        <w:rPr>
          <w:rFonts w:ascii="Times New Roman" w:hAnsi="Times New Roman" w:cs="Times New Roman"/>
          <w:sz w:val="28"/>
          <w:szCs w:val="28"/>
        </w:rPr>
        <w:t>.</w:t>
      </w:r>
      <w:proofErr w:type="gramEnd"/>
      <w:r w:rsidR="00BA567C" w:rsidRPr="00BA567C">
        <w:rPr>
          <w:rFonts w:ascii="Times New Roman" w:hAnsi="Times New Roman" w:cs="Times New Roman"/>
          <w:sz w:val="28"/>
          <w:szCs w:val="28"/>
        </w:rPr>
        <w:t xml:space="preserve"> </w:t>
      </w:r>
      <w:r w:rsidR="0091237B">
        <w:rPr>
          <w:rFonts w:ascii="Times New Roman" w:hAnsi="Times New Roman" w:cs="Times New Roman"/>
          <w:sz w:val="28"/>
          <w:szCs w:val="28"/>
        </w:rPr>
        <w:t>Традиционно ДМШ №</w:t>
      </w:r>
      <w:r>
        <w:rPr>
          <w:rFonts w:ascii="Times New Roman" w:hAnsi="Times New Roman" w:cs="Times New Roman"/>
          <w:sz w:val="28"/>
          <w:szCs w:val="28"/>
        </w:rPr>
        <w:t xml:space="preserve"> </w:t>
      </w:r>
      <w:r w:rsidR="0091237B">
        <w:rPr>
          <w:rFonts w:ascii="Times New Roman" w:hAnsi="Times New Roman" w:cs="Times New Roman"/>
          <w:sz w:val="28"/>
          <w:szCs w:val="28"/>
        </w:rPr>
        <w:t>13 проводила</w:t>
      </w:r>
      <w:r w:rsidR="0022122D" w:rsidRPr="00BA567C">
        <w:rPr>
          <w:rFonts w:ascii="Times New Roman" w:hAnsi="Times New Roman" w:cs="Times New Roman"/>
          <w:sz w:val="28"/>
          <w:szCs w:val="28"/>
        </w:rPr>
        <w:t xml:space="preserve"> для ветеранов музыкальный салон, посвященный празднику весны.</w:t>
      </w:r>
    </w:p>
    <w:p w:rsidR="00BA567C" w:rsidRPr="00BA567C" w:rsidRDefault="00E56A21" w:rsidP="0043713A">
      <w:pPr>
        <w:spacing w:after="0" w:line="240" w:lineRule="auto"/>
        <w:ind w:firstLine="294"/>
        <w:jc w:val="both"/>
        <w:rPr>
          <w:rFonts w:ascii="Times New Roman" w:hAnsi="Times New Roman" w:cs="Times New Roman"/>
          <w:sz w:val="28"/>
          <w:szCs w:val="28"/>
        </w:rPr>
      </w:pPr>
      <w:r>
        <w:rPr>
          <w:rFonts w:ascii="Times New Roman" w:hAnsi="Times New Roman" w:cs="Times New Roman"/>
          <w:sz w:val="28"/>
          <w:szCs w:val="28"/>
        </w:rPr>
        <w:t xml:space="preserve">  </w:t>
      </w:r>
      <w:r w:rsidR="0091237B">
        <w:rPr>
          <w:rFonts w:ascii="Times New Roman" w:hAnsi="Times New Roman" w:cs="Times New Roman"/>
          <w:sz w:val="28"/>
          <w:szCs w:val="28"/>
        </w:rPr>
        <w:t>В этом</w:t>
      </w:r>
      <w:r w:rsidR="00BA567C">
        <w:rPr>
          <w:rFonts w:ascii="Times New Roman" w:hAnsi="Times New Roman" w:cs="Times New Roman"/>
          <w:sz w:val="28"/>
          <w:szCs w:val="28"/>
        </w:rPr>
        <w:t xml:space="preserve"> году </w:t>
      </w:r>
      <w:r w:rsidR="0091237B">
        <w:rPr>
          <w:rFonts w:ascii="Times New Roman" w:hAnsi="Times New Roman" w:cs="Times New Roman"/>
          <w:sz w:val="28"/>
          <w:szCs w:val="28"/>
        </w:rPr>
        <w:t>СПО поменял формат «Рождественских встреч</w:t>
      </w:r>
      <w:r w:rsidR="00197AF0">
        <w:rPr>
          <w:rFonts w:ascii="Times New Roman" w:hAnsi="Times New Roman" w:cs="Times New Roman"/>
          <w:sz w:val="28"/>
          <w:szCs w:val="28"/>
        </w:rPr>
        <w:t>» с экс-</w:t>
      </w:r>
      <w:r w:rsidR="00BA567C">
        <w:rPr>
          <w:rFonts w:ascii="Times New Roman" w:hAnsi="Times New Roman" w:cs="Times New Roman"/>
          <w:sz w:val="28"/>
          <w:szCs w:val="28"/>
        </w:rPr>
        <w:t xml:space="preserve"> руководителями образовательных учреждений</w:t>
      </w:r>
      <w:r w:rsidR="0091237B">
        <w:rPr>
          <w:rFonts w:ascii="Times New Roman" w:hAnsi="Times New Roman" w:cs="Times New Roman"/>
          <w:sz w:val="28"/>
          <w:szCs w:val="28"/>
        </w:rPr>
        <w:t xml:space="preserve"> </w:t>
      </w:r>
      <w:r w:rsidR="00BA567C">
        <w:rPr>
          <w:rFonts w:ascii="Times New Roman" w:hAnsi="Times New Roman" w:cs="Times New Roman"/>
          <w:sz w:val="28"/>
          <w:szCs w:val="28"/>
        </w:rPr>
        <w:t xml:space="preserve"> </w:t>
      </w:r>
      <w:r w:rsidR="0091237B">
        <w:rPr>
          <w:rFonts w:ascii="Times New Roman" w:hAnsi="Times New Roman" w:cs="Times New Roman"/>
          <w:sz w:val="28"/>
          <w:szCs w:val="28"/>
        </w:rPr>
        <w:t xml:space="preserve"> и</w:t>
      </w:r>
      <w:r w:rsidR="00266E57">
        <w:rPr>
          <w:rFonts w:ascii="Times New Roman" w:hAnsi="Times New Roman" w:cs="Times New Roman"/>
          <w:sz w:val="28"/>
          <w:szCs w:val="28"/>
        </w:rPr>
        <w:t xml:space="preserve"> </w:t>
      </w:r>
      <w:r w:rsidR="0023431A">
        <w:rPr>
          <w:rFonts w:ascii="Times New Roman" w:hAnsi="Times New Roman" w:cs="Times New Roman"/>
          <w:sz w:val="28"/>
          <w:szCs w:val="28"/>
        </w:rPr>
        <w:t>проводил</w:t>
      </w:r>
      <w:r w:rsidR="00BA567C">
        <w:rPr>
          <w:rFonts w:ascii="Times New Roman" w:hAnsi="Times New Roman" w:cs="Times New Roman"/>
          <w:sz w:val="28"/>
          <w:szCs w:val="28"/>
        </w:rPr>
        <w:t xml:space="preserve"> </w:t>
      </w:r>
      <w:r w:rsidR="00763048">
        <w:rPr>
          <w:rFonts w:ascii="Times New Roman" w:hAnsi="Times New Roman" w:cs="Times New Roman"/>
          <w:sz w:val="28"/>
          <w:szCs w:val="28"/>
        </w:rPr>
        <w:t>встречу</w:t>
      </w:r>
      <w:r w:rsidR="00BA567C">
        <w:rPr>
          <w:rFonts w:ascii="Times New Roman" w:hAnsi="Times New Roman" w:cs="Times New Roman"/>
          <w:sz w:val="28"/>
          <w:szCs w:val="28"/>
        </w:rPr>
        <w:t xml:space="preserve"> </w:t>
      </w:r>
      <w:r w:rsidR="0091237B">
        <w:rPr>
          <w:rFonts w:ascii="Times New Roman" w:hAnsi="Times New Roman" w:cs="Times New Roman"/>
          <w:sz w:val="28"/>
          <w:szCs w:val="28"/>
        </w:rPr>
        <w:t xml:space="preserve">в Молодежном театре </w:t>
      </w:r>
      <w:r w:rsidR="00266E57">
        <w:rPr>
          <w:rFonts w:ascii="Times New Roman" w:hAnsi="Times New Roman" w:cs="Times New Roman"/>
          <w:sz w:val="28"/>
          <w:szCs w:val="28"/>
        </w:rPr>
        <w:t>на</w:t>
      </w:r>
      <w:r w:rsidR="0091237B">
        <w:rPr>
          <w:rFonts w:ascii="Times New Roman" w:hAnsi="Times New Roman" w:cs="Times New Roman"/>
          <w:sz w:val="28"/>
          <w:szCs w:val="28"/>
        </w:rPr>
        <w:t xml:space="preserve"> </w:t>
      </w:r>
      <w:proofErr w:type="spellStart"/>
      <w:r w:rsidR="0091237B">
        <w:rPr>
          <w:rFonts w:ascii="Times New Roman" w:hAnsi="Times New Roman" w:cs="Times New Roman"/>
          <w:sz w:val="28"/>
          <w:szCs w:val="28"/>
        </w:rPr>
        <w:t>Булаке</w:t>
      </w:r>
      <w:proofErr w:type="spellEnd"/>
      <w:r w:rsidR="0091237B">
        <w:rPr>
          <w:rFonts w:ascii="Times New Roman" w:hAnsi="Times New Roman" w:cs="Times New Roman"/>
          <w:sz w:val="28"/>
          <w:szCs w:val="28"/>
        </w:rPr>
        <w:t>.</w:t>
      </w:r>
      <w:r w:rsidR="00266E57">
        <w:rPr>
          <w:rFonts w:ascii="Times New Roman" w:hAnsi="Times New Roman" w:cs="Times New Roman"/>
          <w:sz w:val="28"/>
          <w:szCs w:val="28"/>
        </w:rPr>
        <w:t xml:space="preserve"> </w:t>
      </w:r>
    </w:p>
    <w:p w:rsidR="008A0C0A" w:rsidRPr="00BA10D2" w:rsidRDefault="00197AF0" w:rsidP="0043713A">
      <w:pPr>
        <w:pStyle w:val="a4"/>
        <w:ind w:firstLine="294"/>
        <w:rPr>
          <w:b w:val="0"/>
          <w:sz w:val="28"/>
          <w:szCs w:val="28"/>
        </w:rPr>
      </w:pPr>
      <w:r>
        <w:rPr>
          <w:b w:val="0"/>
          <w:sz w:val="28"/>
          <w:szCs w:val="28"/>
        </w:rPr>
        <w:t xml:space="preserve">  </w:t>
      </w:r>
      <w:r w:rsidR="00BA10D2" w:rsidRPr="00BA10D2">
        <w:rPr>
          <w:b w:val="0"/>
          <w:sz w:val="28"/>
          <w:szCs w:val="28"/>
        </w:rPr>
        <w:t xml:space="preserve">В январе </w:t>
      </w:r>
      <w:r w:rsidR="008A0C0A">
        <w:rPr>
          <w:b w:val="0"/>
          <w:sz w:val="28"/>
          <w:szCs w:val="28"/>
        </w:rPr>
        <w:t>2018</w:t>
      </w:r>
      <w:r w:rsidR="00BA10D2">
        <w:rPr>
          <w:b w:val="0"/>
          <w:sz w:val="28"/>
          <w:szCs w:val="28"/>
        </w:rPr>
        <w:t xml:space="preserve"> года проходил </w:t>
      </w:r>
      <w:r w:rsidR="008A0C0A">
        <w:rPr>
          <w:b w:val="0"/>
          <w:sz w:val="28"/>
          <w:szCs w:val="28"/>
        </w:rPr>
        <w:t>конкурс</w:t>
      </w:r>
      <w:r w:rsidR="00BA10D2" w:rsidRPr="00130CA0">
        <w:rPr>
          <w:b w:val="0"/>
          <w:sz w:val="28"/>
          <w:szCs w:val="28"/>
        </w:rPr>
        <w:t xml:space="preserve"> проф</w:t>
      </w:r>
      <w:r w:rsidR="00BA10D2">
        <w:rPr>
          <w:b w:val="0"/>
          <w:sz w:val="28"/>
          <w:szCs w:val="28"/>
        </w:rPr>
        <w:t>ессионального мастерства «У</w:t>
      </w:r>
      <w:r w:rsidR="00BA10D2" w:rsidRPr="00130CA0">
        <w:rPr>
          <w:b w:val="0"/>
          <w:sz w:val="28"/>
          <w:szCs w:val="28"/>
        </w:rPr>
        <w:t>читель год</w:t>
      </w:r>
      <w:r w:rsidR="00BA10D2">
        <w:rPr>
          <w:b w:val="0"/>
          <w:sz w:val="28"/>
          <w:szCs w:val="28"/>
        </w:rPr>
        <w:t>а – 2018</w:t>
      </w:r>
      <w:r w:rsidR="00BA10D2" w:rsidRPr="00130CA0">
        <w:rPr>
          <w:b w:val="0"/>
          <w:sz w:val="28"/>
          <w:szCs w:val="28"/>
        </w:rPr>
        <w:t>» в номинации «Ветеран-педагог»</w:t>
      </w:r>
      <w:r w:rsidR="00BA10D2">
        <w:rPr>
          <w:b w:val="0"/>
          <w:sz w:val="28"/>
          <w:szCs w:val="28"/>
        </w:rPr>
        <w:t>, в котором участвовали</w:t>
      </w:r>
      <w:r w:rsidR="007D0842">
        <w:rPr>
          <w:b w:val="0"/>
          <w:sz w:val="28"/>
          <w:szCs w:val="28"/>
        </w:rPr>
        <w:t xml:space="preserve"> </w:t>
      </w:r>
      <w:r w:rsidR="008A0C0A">
        <w:rPr>
          <w:b w:val="0"/>
          <w:sz w:val="28"/>
          <w:szCs w:val="28"/>
        </w:rPr>
        <w:t>заместитель директора гимназии №</w:t>
      </w:r>
      <w:r>
        <w:rPr>
          <w:b w:val="0"/>
          <w:sz w:val="28"/>
          <w:szCs w:val="28"/>
        </w:rPr>
        <w:t xml:space="preserve"> </w:t>
      </w:r>
      <w:r w:rsidR="008A0C0A">
        <w:rPr>
          <w:b w:val="0"/>
          <w:sz w:val="28"/>
          <w:szCs w:val="28"/>
        </w:rPr>
        <w:t xml:space="preserve">94 </w:t>
      </w:r>
      <w:proofErr w:type="spellStart"/>
      <w:r w:rsidR="008A0C0A">
        <w:rPr>
          <w:b w:val="0"/>
          <w:sz w:val="28"/>
          <w:szCs w:val="28"/>
        </w:rPr>
        <w:t>Аввакумова</w:t>
      </w:r>
      <w:proofErr w:type="spellEnd"/>
      <w:r w:rsidR="008A0C0A">
        <w:rPr>
          <w:b w:val="0"/>
          <w:sz w:val="28"/>
          <w:szCs w:val="28"/>
        </w:rPr>
        <w:t xml:space="preserve"> Татьяна Викторовна и </w:t>
      </w:r>
      <w:r w:rsidR="007D0842">
        <w:rPr>
          <w:b w:val="0"/>
          <w:sz w:val="28"/>
          <w:szCs w:val="28"/>
        </w:rPr>
        <w:t>учитель биологии гимназии №</w:t>
      </w:r>
      <w:r>
        <w:rPr>
          <w:b w:val="0"/>
          <w:sz w:val="28"/>
          <w:szCs w:val="28"/>
        </w:rPr>
        <w:t xml:space="preserve"> </w:t>
      </w:r>
      <w:r w:rsidR="007D0842">
        <w:rPr>
          <w:b w:val="0"/>
          <w:sz w:val="28"/>
          <w:szCs w:val="28"/>
        </w:rPr>
        <w:t>1</w:t>
      </w:r>
      <w:r w:rsidR="008A0C0A">
        <w:rPr>
          <w:b w:val="0"/>
          <w:sz w:val="28"/>
          <w:szCs w:val="28"/>
        </w:rPr>
        <w:t>5 Брусницына Людмила Викторовна, они вошли  в тройку призеров и заняли 2 и 3 места.</w:t>
      </w:r>
    </w:p>
    <w:p w:rsidR="0022122D" w:rsidRDefault="008A0C0A" w:rsidP="004371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Накануне 73</w:t>
      </w:r>
      <w:r w:rsidR="0022122D" w:rsidRPr="0098434F">
        <w:rPr>
          <w:rFonts w:ascii="Times New Roman" w:hAnsi="Times New Roman" w:cs="Times New Roman"/>
          <w:sz w:val="28"/>
          <w:szCs w:val="28"/>
        </w:rPr>
        <w:t>-годовщины Победы в Великой Отечественной войне профсоюзы поздравили и вручили продуктовые наборы учителям – участникам ВОВ.</w:t>
      </w:r>
    </w:p>
    <w:p w:rsidR="008A0C0A" w:rsidRDefault="008A0C0A" w:rsidP="004371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100 –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Комсомола СПО</w:t>
      </w:r>
      <w:r w:rsidR="00197AF0">
        <w:rPr>
          <w:rFonts w:ascii="Times New Roman" w:hAnsi="Times New Roman" w:cs="Times New Roman"/>
          <w:sz w:val="28"/>
          <w:szCs w:val="28"/>
        </w:rPr>
        <w:t>,</w:t>
      </w:r>
      <w:r>
        <w:rPr>
          <w:rFonts w:ascii="Times New Roman" w:hAnsi="Times New Roman" w:cs="Times New Roman"/>
          <w:sz w:val="28"/>
          <w:szCs w:val="28"/>
        </w:rPr>
        <w:t xml:space="preserve"> совместно с Советом ветеранов</w:t>
      </w:r>
      <w:r w:rsidR="00197AF0">
        <w:rPr>
          <w:rFonts w:ascii="Times New Roman" w:hAnsi="Times New Roman" w:cs="Times New Roman"/>
          <w:sz w:val="28"/>
          <w:szCs w:val="28"/>
        </w:rPr>
        <w:t>,</w:t>
      </w:r>
      <w:r>
        <w:rPr>
          <w:rFonts w:ascii="Times New Roman" w:hAnsi="Times New Roman" w:cs="Times New Roman"/>
          <w:sz w:val="28"/>
          <w:szCs w:val="28"/>
        </w:rPr>
        <w:t xml:space="preserve"> издали</w:t>
      </w:r>
      <w:r w:rsidR="00197AF0">
        <w:rPr>
          <w:rFonts w:ascii="Times New Roman" w:hAnsi="Times New Roman" w:cs="Times New Roman"/>
          <w:sz w:val="28"/>
          <w:szCs w:val="28"/>
        </w:rPr>
        <w:t xml:space="preserve"> сборник воспоминаний ветеранов-</w:t>
      </w:r>
      <w:r w:rsidR="00377B97">
        <w:rPr>
          <w:rFonts w:ascii="Times New Roman" w:hAnsi="Times New Roman" w:cs="Times New Roman"/>
          <w:sz w:val="28"/>
          <w:szCs w:val="28"/>
        </w:rPr>
        <w:t>педагогов</w:t>
      </w:r>
      <w:r w:rsidR="00303660">
        <w:rPr>
          <w:rFonts w:ascii="Times New Roman" w:hAnsi="Times New Roman" w:cs="Times New Roman"/>
          <w:sz w:val="28"/>
          <w:szCs w:val="28"/>
        </w:rPr>
        <w:t xml:space="preserve"> «</w:t>
      </w:r>
      <w:proofErr w:type="gramStart"/>
      <w:r w:rsidR="00303660">
        <w:rPr>
          <w:rFonts w:ascii="Times New Roman" w:hAnsi="Times New Roman" w:cs="Times New Roman"/>
          <w:sz w:val="28"/>
          <w:szCs w:val="28"/>
        </w:rPr>
        <w:t>Комсомольские</w:t>
      </w:r>
      <w:proofErr w:type="gramEnd"/>
      <w:r w:rsidR="00303660">
        <w:rPr>
          <w:rFonts w:ascii="Times New Roman" w:hAnsi="Times New Roman" w:cs="Times New Roman"/>
          <w:sz w:val="28"/>
          <w:szCs w:val="28"/>
        </w:rPr>
        <w:t xml:space="preserve"> неповторимые года».</w:t>
      </w:r>
    </w:p>
    <w:p w:rsidR="00D91637" w:rsidRPr="00D91637" w:rsidRDefault="001204E1" w:rsidP="00D91637">
      <w:pPr>
        <w:pStyle w:val="16"/>
        <w:shd w:val="clear" w:color="auto" w:fill="auto"/>
        <w:spacing w:line="240" w:lineRule="auto"/>
        <w:ind w:firstLine="700"/>
        <w:jc w:val="both"/>
        <w:rPr>
          <w:sz w:val="28"/>
          <w:szCs w:val="28"/>
        </w:rPr>
      </w:pPr>
      <w:r>
        <w:rPr>
          <w:sz w:val="28"/>
          <w:szCs w:val="28"/>
        </w:rPr>
        <w:t>Таким образом, и</w:t>
      </w:r>
      <w:r w:rsidR="00D91637" w:rsidRPr="00D91637">
        <w:rPr>
          <w:sz w:val="28"/>
          <w:szCs w:val="28"/>
        </w:rPr>
        <w:t xml:space="preserve">тоги работы нашей территориальной </w:t>
      </w:r>
      <w:r w:rsidR="00303660">
        <w:rPr>
          <w:sz w:val="28"/>
          <w:szCs w:val="28"/>
        </w:rPr>
        <w:t>профсоюзной  организации за 2018</w:t>
      </w:r>
      <w:r w:rsidR="00D91637" w:rsidRPr="00D91637">
        <w:rPr>
          <w:sz w:val="28"/>
          <w:szCs w:val="28"/>
        </w:rPr>
        <w:t xml:space="preserve"> год подтверждают, что необходимо развивать  и совершенствовать профсоюзную работу на главный результат -  достойн</w:t>
      </w:r>
      <w:r w:rsidR="0043713A">
        <w:rPr>
          <w:sz w:val="28"/>
          <w:szCs w:val="28"/>
        </w:rPr>
        <w:t>ая</w:t>
      </w:r>
      <w:r w:rsidR="00D91637" w:rsidRPr="00D91637">
        <w:rPr>
          <w:sz w:val="28"/>
          <w:szCs w:val="28"/>
        </w:rPr>
        <w:t xml:space="preserve"> защит</w:t>
      </w:r>
      <w:r w:rsidR="0043713A">
        <w:rPr>
          <w:sz w:val="28"/>
          <w:szCs w:val="28"/>
        </w:rPr>
        <w:t>а</w:t>
      </w:r>
      <w:r w:rsidR="00D91637" w:rsidRPr="00D91637">
        <w:rPr>
          <w:sz w:val="28"/>
          <w:szCs w:val="28"/>
        </w:rPr>
        <w:t xml:space="preserve"> работника образования – члена Профсоюза!</w:t>
      </w:r>
    </w:p>
    <w:p w:rsidR="00027D7B" w:rsidRDefault="00027D7B" w:rsidP="0022122D">
      <w:pPr>
        <w:spacing w:line="240" w:lineRule="auto"/>
        <w:ind w:firstLine="708"/>
        <w:jc w:val="both"/>
        <w:rPr>
          <w:rFonts w:ascii="Times New Roman" w:hAnsi="Times New Roman" w:cs="Times New Roman"/>
          <w:sz w:val="28"/>
          <w:szCs w:val="28"/>
        </w:rPr>
      </w:pPr>
    </w:p>
    <w:p w:rsidR="00027D7B" w:rsidRPr="0098434F" w:rsidRDefault="00027D7B" w:rsidP="0022122D">
      <w:pPr>
        <w:spacing w:line="240" w:lineRule="auto"/>
        <w:ind w:firstLine="708"/>
        <w:jc w:val="both"/>
        <w:rPr>
          <w:rFonts w:ascii="Times New Roman" w:hAnsi="Times New Roman" w:cs="Times New Roman"/>
          <w:sz w:val="28"/>
          <w:szCs w:val="28"/>
        </w:rPr>
      </w:pPr>
    </w:p>
    <w:p w:rsidR="0022122D" w:rsidRPr="0022122D" w:rsidRDefault="0022122D" w:rsidP="00170A8D">
      <w:pPr>
        <w:tabs>
          <w:tab w:val="left" w:pos="1710"/>
        </w:tabs>
        <w:ind w:left="426" w:firstLine="294"/>
        <w:jc w:val="both"/>
        <w:rPr>
          <w:rFonts w:ascii="Times New Roman" w:hAnsi="Times New Roman" w:cs="Times New Roman"/>
          <w:color w:val="FF0000"/>
          <w:sz w:val="28"/>
          <w:szCs w:val="28"/>
        </w:rPr>
      </w:pPr>
      <w:r w:rsidRPr="0022122D">
        <w:rPr>
          <w:color w:val="FF0000"/>
          <w:sz w:val="28"/>
          <w:szCs w:val="28"/>
        </w:rPr>
        <w:tab/>
      </w:r>
    </w:p>
    <w:p w:rsidR="0022122D" w:rsidRPr="0022122D" w:rsidRDefault="0022122D" w:rsidP="0022122D">
      <w:pPr>
        <w:pStyle w:val="a3"/>
        <w:spacing w:after="0" w:line="240" w:lineRule="auto"/>
        <w:ind w:left="360"/>
        <w:jc w:val="both"/>
        <w:rPr>
          <w:rFonts w:ascii="Times New Roman" w:hAnsi="Times New Roman" w:cs="Times New Roman"/>
          <w:color w:val="FF0000"/>
          <w:sz w:val="28"/>
          <w:szCs w:val="28"/>
        </w:rPr>
      </w:pPr>
    </w:p>
    <w:p w:rsidR="00741A82" w:rsidRPr="00391CF6" w:rsidRDefault="00741A82">
      <w:pPr>
        <w:rPr>
          <w:color w:val="FF0000"/>
        </w:rPr>
      </w:pPr>
    </w:p>
    <w:p w:rsidR="009B0930" w:rsidRPr="00391CF6" w:rsidRDefault="009B0930">
      <w:pPr>
        <w:rPr>
          <w:color w:val="FF0000"/>
        </w:rPr>
      </w:pPr>
    </w:p>
    <w:p w:rsidR="009B0930" w:rsidRPr="00391CF6" w:rsidRDefault="009B0930">
      <w:pPr>
        <w:rPr>
          <w:color w:val="FF0000"/>
        </w:rPr>
      </w:pPr>
    </w:p>
    <w:p w:rsidR="002C532A" w:rsidRPr="00391CF6" w:rsidRDefault="002C532A" w:rsidP="009B0930">
      <w:pPr>
        <w:rPr>
          <w:rStyle w:val="0pt"/>
          <w:rFonts w:eastAsia="Franklin Gothic Medium"/>
          <w:color w:val="FF0000"/>
          <w:sz w:val="28"/>
          <w:szCs w:val="28"/>
        </w:rPr>
      </w:pPr>
    </w:p>
    <w:p w:rsidR="009A4669" w:rsidRPr="00BA10D2" w:rsidRDefault="009A4669">
      <w:pPr>
        <w:rPr>
          <w:color w:val="FF0000"/>
        </w:rPr>
      </w:pPr>
    </w:p>
    <w:p w:rsidR="009A4669" w:rsidRPr="00BA10D2" w:rsidRDefault="009A4669">
      <w:pPr>
        <w:rPr>
          <w:color w:val="FF0000"/>
        </w:rPr>
      </w:pPr>
    </w:p>
    <w:p w:rsidR="00BA10D2" w:rsidRPr="00BA10D2" w:rsidRDefault="00BA10D2">
      <w:pPr>
        <w:rPr>
          <w:color w:val="FF0000"/>
        </w:rPr>
      </w:pPr>
    </w:p>
    <w:sectPr w:rsidR="00BA10D2" w:rsidRPr="00BA10D2" w:rsidSect="00EA461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21" w:rsidRDefault="009E2221" w:rsidP="004A121B">
      <w:pPr>
        <w:spacing w:after="0" w:line="240" w:lineRule="auto"/>
      </w:pPr>
      <w:r>
        <w:separator/>
      </w:r>
    </w:p>
  </w:endnote>
  <w:endnote w:type="continuationSeparator" w:id="0">
    <w:p w:rsidR="009E2221" w:rsidRDefault="009E2221" w:rsidP="004A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1" w:rsidRDefault="00E56A2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485047"/>
      <w:docPartObj>
        <w:docPartGallery w:val="Page Numbers (Bottom of Page)"/>
        <w:docPartUnique/>
      </w:docPartObj>
    </w:sdtPr>
    <w:sdtEndPr/>
    <w:sdtContent>
      <w:p w:rsidR="004A121B" w:rsidRDefault="004A121B">
        <w:pPr>
          <w:pStyle w:val="ac"/>
          <w:jc w:val="center"/>
        </w:pPr>
        <w:r>
          <w:fldChar w:fldCharType="begin"/>
        </w:r>
        <w:r>
          <w:instrText>PAGE   \* MERGEFORMAT</w:instrText>
        </w:r>
        <w:r>
          <w:fldChar w:fldCharType="separate"/>
        </w:r>
        <w:r w:rsidR="0043713A">
          <w:rPr>
            <w:noProof/>
          </w:rPr>
          <w:t>1</w:t>
        </w:r>
        <w:r>
          <w:fldChar w:fldCharType="end"/>
        </w:r>
      </w:p>
    </w:sdtContent>
  </w:sdt>
  <w:p w:rsidR="004A121B" w:rsidRDefault="004A121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1" w:rsidRDefault="00E56A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21" w:rsidRDefault="009E2221" w:rsidP="004A121B">
      <w:pPr>
        <w:spacing w:after="0" w:line="240" w:lineRule="auto"/>
      </w:pPr>
      <w:r>
        <w:separator/>
      </w:r>
    </w:p>
  </w:footnote>
  <w:footnote w:type="continuationSeparator" w:id="0">
    <w:p w:rsidR="009E2221" w:rsidRDefault="009E2221" w:rsidP="004A1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1" w:rsidRDefault="00E56A2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1" w:rsidRDefault="00E56A2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1" w:rsidRDefault="00E56A2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numFmt w:val="bullet"/>
      <w:lvlText w:val="-"/>
      <w:lvlJc w:val="left"/>
      <w:pPr>
        <w:tabs>
          <w:tab w:val="num" w:pos="1068"/>
        </w:tabs>
        <w:ind w:left="1068" w:hanging="360"/>
      </w:pPr>
      <w:rPr>
        <w:rFonts w:ascii="Times New Roman" w:hAnsi="Times New Roman" w:cs="Times New Roman"/>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AE22D1A"/>
    <w:multiLevelType w:val="hybridMultilevel"/>
    <w:tmpl w:val="A5FC662C"/>
    <w:lvl w:ilvl="0" w:tplc="023ACAD0">
      <w:start w:val="1"/>
      <w:numFmt w:val="decimal"/>
      <w:lvlText w:val="%1."/>
      <w:lvlJc w:val="left"/>
      <w:pPr>
        <w:ind w:left="1070"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7634B7"/>
    <w:multiLevelType w:val="hybridMultilevel"/>
    <w:tmpl w:val="076637A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FD04AF"/>
    <w:multiLevelType w:val="multilevel"/>
    <w:tmpl w:val="9C643188"/>
    <w:lvl w:ilvl="0">
      <w:numFmt w:val="bullet"/>
      <w:lvlText w:val=""/>
      <w:lvlJc w:val="left"/>
      <w:pPr>
        <w:ind w:left="360" w:hanging="360"/>
      </w:pPr>
      <w:rPr>
        <w:rFonts w:ascii="Symbol" w:hAnsi="Symbol" w:cs="OpenSymbol"/>
      </w:rPr>
    </w:lvl>
    <w:lvl w:ilvl="1">
      <w:numFmt w:val="bullet"/>
      <w:lvlText w:val=""/>
      <w:lvlJc w:val="left"/>
      <w:pPr>
        <w:ind w:left="720" w:hanging="360"/>
      </w:pPr>
      <w:rPr>
        <w:rFonts w:ascii="Symbol" w:hAnsi="Symbol" w:cs="OpenSymbol"/>
      </w:rPr>
    </w:lvl>
    <w:lvl w:ilvl="2">
      <w:numFmt w:val="bullet"/>
      <w:lvlText w:val=""/>
      <w:lvlJc w:val="left"/>
      <w:pPr>
        <w:ind w:left="1080" w:hanging="360"/>
      </w:pPr>
      <w:rPr>
        <w:rFonts w:ascii="Symbol" w:hAnsi="Symbol" w:cs="OpenSymbol"/>
      </w:rPr>
    </w:lvl>
    <w:lvl w:ilvl="3">
      <w:numFmt w:val="bullet"/>
      <w:lvlText w:val=""/>
      <w:lvlJc w:val="left"/>
      <w:pPr>
        <w:ind w:left="1440" w:hanging="360"/>
      </w:pPr>
      <w:rPr>
        <w:rFonts w:ascii="Symbol" w:hAnsi="Symbol" w:cs="OpenSymbol"/>
      </w:rPr>
    </w:lvl>
    <w:lvl w:ilvl="4">
      <w:numFmt w:val="bullet"/>
      <w:lvlText w:val=""/>
      <w:lvlJc w:val="left"/>
      <w:pPr>
        <w:ind w:left="1800" w:hanging="360"/>
      </w:pPr>
      <w:rPr>
        <w:rFonts w:ascii="Symbol" w:hAnsi="Symbol" w:cs="OpenSymbol"/>
      </w:rPr>
    </w:lvl>
    <w:lvl w:ilvl="5">
      <w:numFmt w:val="bullet"/>
      <w:lvlText w:val=""/>
      <w:lvlJc w:val="left"/>
      <w:pPr>
        <w:ind w:left="2160" w:hanging="360"/>
      </w:pPr>
      <w:rPr>
        <w:rFonts w:ascii="Symbol" w:hAnsi="Symbol" w:cs="OpenSymbol"/>
      </w:rPr>
    </w:lvl>
    <w:lvl w:ilvl="6">
      <w:numFmt w:val="bullet"/>
      <w:lvlText w:val=""/>
      <w:lvlJc w:val="left"/>
      <w:pPr>
        <w:ind w:left="2520" w:hanging="360"/>
      </w:pPr>
      <w:rPr>
        <w:rFonts w:ascii="Symbol" w:hAnsi="Symbol" w:cs="OpenSymbol"/>
      </w:rPr>
    </w:lvl>
    <w:lvl w:ilvl="7">
      <w:numFmt w:val="bullet"/>
      <w:lvlText w:val=""/>
      <w:lvlJc w:val="left"/>
      <w:pPr>
        <w:ind w:left="2880" w:hanging="360"/>
      </w:pPr>
      <w:rPr>
        <w:rFonts w:ascii="Symbol" w:hAnsi="Symbol" w:cs="OpenSymbol"/>
      </w:rPr>
    </w:lvl>
    <w:lvl w:ilvl="8">
      <w:numFmt w:val="bullet"/>
      <w:lvlText w:val=""/>
      <w:lvlJc w:val="left"/>
      <w:pPr>
        <w:ind w:left="3240" w:hanging="360"/>
      </w:pPr>
      <w:rPr>
        <w:rFonts w:ascii="Symbol" w:hAnsi="Symbol" w:cs="OpenSymbol"/>
      </w:rPr>
    </w:lvl>
  </w:abstractNum>
  <w:abstractNum w:abstractNumId="5">
    <w:nsid w:val="3DA0617B"/>
    <w:multiLevelType w:val="hybridMultilevel"/>
    <w:tmpl w:val="F072C5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DC1624F"/>
    <w:multiLevelType w:val="hybridMultilevel"/>
    <w:tmpl w:val="CED8C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3935F9"/>
    <w:multiLevelType w:val="hybridMultilevel"/>
    <w:tmpl w:val="11FA0C9C"/>
    <w:lvl w:ilvl="0" w:tplc="0854E6E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7F0C54B1"/>
    <w:multiLevelType w:val="hybridMultilevel"/>
    <w:tmpl w:val="88269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6"/>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D6"/>
    <w:rsid w:val="00000696"/>
    <w:rsid w:val="000016E8"/>
    <w:rsid w:val="00002885"/>
    <w:rsid w:val="0000512D"/>
    <w:rsid w:val="00005EF2"/>
    <w:rsid w:val="00007320"/>
    <w:rsid w:val="00011714"/>
    <w:rsid w:val="00013083"/>
    <w:rsid w:val="00016645"/>
    <w:rsid w:val="0001762C"/>
    <w:rsid w:val="00020F4F"/>
    <w:rsid w:val="00022ED8"/>
    <w:rsid w:val="00024B43"/>
    <w:rsid w:val="000252D6"/>
    <w:rsid w:val="00025D71"/>
    <w:rsid w:val="00026476"/>
    <w:rsid w:val="000275E6"/>
    <w:rsid w:val="00027D7B"/>
    <w:rsid w:val="000320D4"/>
    <w:rsid w:val="00035112"/>
    <w:rsid w:val="000359CE"/>
    <w:rsid w:val="00035AA0"/>
    <w:rsid w:val="00035BDF"/>
    <w:rsid w:val="00036C12"/>
    <w:rsid w:val="00041838"/>
    <w:rsid w:val="00042E43"/>
    <w:rsid w:val="000459E9"/>
    <w:rsid w:val="00047DA6"/>
    <w:rsid w:val="000513DA"/>
    <w:rsid w:val="0005438C"/>
    <w:rsid w:val="00054FD9"/>
    <w:rsid w:val="000575C1"/>
    <w:rsid w:val="00061305"/>
    <w:rsid w:val="00061877"/>
    <w:rsid w:val="000635D8"/>
    <w:rsid w:val="00063DDB"/>
    <w:rsid w:val="00065A67"/>
    <w:rsid w:val="0006770C"/>
    <w:rsid w:val="00071B05"/>
    <w:rsid w:val="00074003"/>
    <w:rsid w:val="000744E2"/>
    <w:rsid w:val="00074D61"/>
    <w:rsid w:val="00075DFB"/>
    <w:rsid w:val="00076B30"/>
    <w:rsid w:val="00076F02"/>
    <w:rsid w:val="000811E5"/>
    <w:rsid w:val="00081FE9"/>
    <w:rsid w:val="000823FF"/>
    <w:rsid w:val="00084382"/>
    <w:rsid w:val="00090720"/>
    <w:rsid w:val="000915C7"/>
    <w:rsid w:val="00092138"/>
    <w:rsid w:val="00092ED5"/>
    <w:rsid w:val="0009406E"/>
    <w:rsid w:val="00094D20"/>
    <w:rsid w:val="00094F8C"/>
    <w:rsid w:val="00096113"/>
    <w:rsid w:val="000A01BB"/>
    <w:rsid w:val="000A0797"/>
    <w:rsid w:val="000A26BB"/>
    <w:rsid w:val="000A4003"/>
    <w:rsid w:val="000A59C0"/>
    <w:rsid w:val="000A63A4"/>
    <w:rsid w:val="000B2026"/>
    <w:rsid w:val="000B237C"/>
    <w:rsid w:val="000C1253"/>
    <w:rsid w:val="000C1CBD"/>
    <w:rsid w:val="000C2046"/>
    <w:rsid w:val="000C2558"/>
    <w:rsid w:val="000C34D8"/>
    <w:rsid w:val="000C4716"/>
    <w:rsid w:val="000C59AA"/>
    <w:rsid w:val="000C5C0B"/>
    <w:rsid w:val="000D18B0"/>
    <w:rsid w:val="000D475A"/>
    <w:rsid w:val="000D5E3D"/>
    <w:rsid w:val="000E27B3"/>
    <w:rsid w:val="000E2A5C"/>
    <w:rsid w:val="000E3A2C"/>
    <w:rsid w:val="000F1618"/>
    <w:rsid w:val="000F275F"/>
    <w:rsid w:val="000F2F7D"/>
    <w:rsid w:val="000F5830"/>
    <w:rsid w:val="000F61AA"/>
    <w:rsid w:val="000F7428"/>
    <w:rsid w:val="000F74EB"/>
    <w:rsid w:val="001007E5"/>
    <w:rsid w:val="00101B40"/>
    <w:rsid w:val="00101D50"/>
    <w:rsid w:val="00102111"/>
    <w:rsid w:val="00102335"/>
    <w:rsid w:val="00102771"/>
    <w:rsid w:val="0010311D"/>
    <w:rsid w:val="001043FC"/>
    <w:rsid w:val="00104A2A"/>
    <w:rsid w:val="00104DE8"/>
    <w:rsid w:val="00106373"/>
    <w:rsid w:val="00107FE5"/>
    <w:rsid w:val="00110E6E"/>
    <w:rsid w:val="00112611"/>
    <w:rsid w:val="00117DD4"/>
    <w:rsid w:val="001204E1"/>
    <w:rsid w:val="00120F59"/>
    <w:rsid w:val="00121514"/>
    <w:rsid w:val="00124E10"/>
    <w:rsid w:val="00125CEE"/>
    <w:rsid w:val="0012769F"/>
    <w:rsid w:val="00127BFA"/>
    <w:rsid w:val="00130CA0"/>
    <w:rsid w:val="001364C4"/>
    <w:rsid w:val="001402D4"/>
    <w:rsid w:val="00140765"/>
    <w:rsid w:val="00141999"/>
    <w:rsid w:val="0014276A"/>
    <w:rsid w:val="00143494"/>
    <w:rsid w:val="00143CEE"/>
    <w:rsid w:val="00147A23"/>
    <w:rsid w:val="00152170"/>
    <w:rsid w:val="00153ABE"/>
    <w:rsid w:val="00154362"/>
    <w:rsid w:val="0015509C"/>
    <w:rsid w:val="00160267"/>
    <w:rsid w:val="00160295"/>
    <w:rsid w:val="0016072B"/>
    <w:rsid w:val="00163567"/>
    <w:rsid w:val="00164A6A"/>
    <w:rsid w:val="0016638D"/>
    <w:rsid w:val="0016703F"/>
    <w:rsid w:val="00167125"/>
    <w:rsid w:val="00167F02"/>
    <w:rsid w:val="0017080D"/>
    <w:rsid w:val="00170A8D"/>
    <w:rsid w:val="001725C6"/>
    <w:rsid w:val="00176374"/>
    <w:rsid w:val="00176742"/>
    <w:rsid w:val="001810E7"/>
    <w:rsid w:val="00182CBC"/>
    <w:rsid w:val="001857F8"/>
    <w:rsid w:val="00190996"/>
    <w:rsid w:val="0019153B"/>
    <w:rsid w:val="00194EC4"/>
    <w:rsid w:val="001959DE"/>
    <w:rsid w:val="00195AD5"/>
    <w:rsid w:val="001977C4"/>
    <w:rsid w:val="00197AF0"/>
    <w:rsid w:val="001A5049"/>
    <w:rsid w:val="001A56D7"/>
    <w:rsid w:val="001A5CC7"/>
    <w:rsid w:val="001A65E3"/>
    <w:rsid w:val="001B065A"/>
    <w:rsid w:val="001B1785"/>
    <w:rsid w:val="001B4695"/>
    <w:rsid w:val="001B4A88"/>
    <w:rsid w:val="001B5E38"/>
    <w:rsid w:val="001B73E8"/>
    <w:rsid w:val="001C02CA"/>
    <w:rsid w:val="001C232B"/>
    <w:rsid w:val="001C2853"/>
    <w:rsid w:val="001C2AC8"/>
    <w:rsid w:val="001C3355"/>
    <w:rsid w:val="001D04C4"/>
    <w:rsid w:val="001D087C"/>
    <w:rsid w:val="001D0BC1"/>
    <w:rsid w:val="001D1380"/>
    <w:rsid w:val="001D3C8D"/>
    <w:rsid w:val="001D4EA2"/>
    <w:rsid w:val="001D6B34"/>
    <w:rsid w:val="001D7834"/>
    <w:rsid w:val="001E66A2"/>
    <w:rsid w:val="001E78BC"/>
    <w:rsid w:val="001F1E69"/>
    <w:rsid w:val="001F3BB6"/>
    <w:rsid w:val="001F57C5"/>
    <w:rsid w:val="001F7207"/>
    <w:rsid w:val="002026E8"/>
    <w:rsid w:val="0020335B"/>
    <w:rsid w:val="00203B12"/>
    <w:rsid w:val="00204921"/>
    <w:rsid w:val="00206298"/>
    <w:rsid w:val="002067D8"/>
    <w:rsid w:val="00206950"/>
    <w:rsid w:val="00210427"/>
    <w:rsid w:val="00211CC2"/>
    <w:rsid w:val="0021721E"/>
    <w:rsid w:val="002176CA"/>
    <w:rsid w:val="002206FB"/>
    <w:rsid w:val="0022122D"/>
    <w:rsid w:val="002215E6"/>
    <w:rsid w:val="00222C7E"/>
    <w:rsid w:val="00225F93"/>
    <w:rsid w:val="00226584"/>
    <w:rsid w:val="002269FB"/>
    <w:rsid w:val="00231001"/>
    <w:rsid w:val="0023431A"/>
    <w:rsid w:val="002350CD"/>
    <w:rsid w:val="00235C48"/>
    <w:rsid w:val="00237260"/>
    <w:rsid w:val="002375C0"/>
    <w:rsid w:val="002405D1"/>
    <w:rsid w:val="002436C3"/>
    <w:rsid w:val="00244591"/>
    <w:rsid w:val="00246F2F"/>
    <w:rsid w:val="00246F4B"/>
    <w:rsid w:val="00246FE2"/>
    <w:rsid w:val="00251CCB"/>
    <w:rsid w:val="00252130"/>
    <w:rsid w:val="00253BEC"/>
    <w:rsid w:val="00253DF8"/>
    <w:rsid w:val="0025604C"/>
    <w:rsid w:val="002560FE"/>
    <w:rsid w:val="00263CBD"/>
    <w:rsid w:val="002642B8"/>
    <w:rsid w:val="002653E5"/>
    <w:rsid w:val="00266E57"/>
    <w:rsid w:val="00267DFD"/>
    <w:rsid w:val="0027017C"/>
    <w:rsid w:val="002725F0"/>
    <w:rsid w:val="00273662"/>
    <w:rsid w:val="00275398"/>
    <w:rsid w:val="0027615B"/>
    <w:rsid w:val="0027707D"/>
    <w:rsid w:val="002774A5"/>
    <w:rsid w:val="00277A4A"/>
    <w:rsid w:val="00282604"/>
    <w:rsid w:val="002826D1"/>
    <w:rsid w:val="002860F2"/>
    <w:rsid w:val="002877F7"/>
    <w:rsid w:val="0028780F"/>
    <w:rsid w:val="00287EF5"/>
    <w:rsid w:val="00291380"/>
    <w:rsid w:val="002920A6"/>
    <w:rsid w:val="00295E56"/>
    <w:rsid w:val="00296141"/>
    <w:rsid w:val="002974B0"/>
    <w:rsid w:val="00297A69"/>
    <w:rsid w:val="00297F91"/>
    <w:rsid w:val="002A0870"/>
    <w:rsid w:val="002A1254"/>
    <w:rsid w:val="002A2439"/>
    <w:rsid w:val="002A386E"/>
    <w:rsid w:val="002A4EB8"/>
    <w:rsid w:val="002A54BE"/>
    <w:rsid w:val="002A5931"/>
    <w:rsid w:val="002A5B60"/>
    <w:rsid w:val="002A65AB"/>
    <w:rsid w:val="002A77F6"/>
    <w:rsid w:val="002B3BE9"/>
    <w:rsid w:val="002B491F"/>
    <w:rsid w:val="002B74BD"/>
    <w:rsid w:val="002B7C62"/>
    <w:rsid w:val="002C2F42"/>
    <w:rsid w:val="002C497F"/>
    <w:rsid w:val="002C4FE9"/>
    <w:rsid w:val="002C532A"/>
    <w:rsid w:val="002C5E1D"/>
    <w:rsid w:val="002C67B0"/>
    <w:rsid w:val="002D15FA"/>
    <w:rsid w:val="002D163F"/>
    <w:rsid w:val="002D16FE"/>
    <w:rsid w:val="002D4C08"/>
    <w:rsid w:val="002D55B4"/>
    <w:rsid w:val="002D5E29"/>
    <w:rsid w:val="002D618D"/>
    <w:rsid w:val="002E1D98"/>
    <w:rsid w:val="002E22E4"/>
    <w:rsid w:val="002E33E9"/>
    <w:rsid w:val="002E3F48"/>
    <w:rsid w:val="002E4C1D"/>
    <w:rsid w:val="002E5764"/>
    <w:rsid w:val="002F2F71"/>
    <w:rsid w:val="002F30FF"/>
    <w:rsid w:val="002F34D8"/>
    <w:rsid w:val="002F411C"/>
    <w:rsid w:val="002F6E74"/>
    <w:rsid w:val="002F728D"/>
    <w:rsid w:val="0030055B"/>
    <w:rsid w:val="00301B1C"/>
    <w:rsid w:val="00303660"/>
    <w:rsid w:val="00305114"/>
    <w:rsid w:val="0030687B"/>
    <w:rsid w:val="003068BB"/>
    <w:rsid w:val="00306A45"/>
    <w:rsid w:val="00307CF1"/>
    <w:rsid w:val="00310D14"/>
    <w:rsid w:val="00311A36"/>
    <w:rsid w:val="00313F54"/>
    <w:rsid w:val="00314899"/>
    <w:rsid w:val="00316124"/>
    <w:rsid w:val="003172FD"/>
    <w:rsid w:val="003174AC"/>
    <w:rsid w:val="003206E0"/>
    <w:rsid w:val="00323108"/>
    <w:rsid w:val="003249C5"/>
    <w:rsid w:val="00325110"/>
    <w:rsid w:val="003265BB"/>
    <w:rsid w:val="0032710F"/>
    <w:rsid w:val="003279EC"/>
    <w:rsid w:val="00327BB1"/>
    <w:rsid w:val="003303E5"/>
    <w:rsid w:val="0033114E"/>
    <w:rsid w:val="00331D47"/>
    <w:rsid w:val="00332131"/>
    <w:rsid w:val="00332143"/>
    <w:rsid w:val="00332205"/>
    <w:rsid w:val="00332DCD"/>
    <w:rsid w:val="003336AB"/>
    <w:rsid w:val="003349EA"/>
    <w:rsid w:val="00336FDE"/>
    <w:rsid w:val="0033741C"/>
    <w:rsid w:val="00337BAA"/>
    <w:rsid w:val="00341EC8"/>
    <w:rsid w:val="00343D78"/>
    <w:rsid w:val="00344961"/>
    <w:rsid w:val="003457FE"/>
    <w:rsid w:val="00345911"/>
    <w:rsid w:val="00347E79"/>
    <w:rsid w:val="0035075C"/>
    <w:rsid w:val="00352CBC"/>
    <w:rsid w:val="003541BC"/>
    <w:rsid w:val="003603C4"/>
    <w:rsid w:val="00361BBE"/>
    <w:rsid w:val="0036234C"/>
    <w:rsid w:val="00362F73"/>
    <w:rsid w:val="003664BC"/>
    <w:rsid w:val="00367138"/>
    <w:rsid w:val="00371614"/>
    <w:rsid w:val="0037293B"/>
    <w:rsid w:val="00374522"/>
    <w:rsid w:val="00376EB9"/>
    <w:rsid w:val="00376F74"/>
    <w:rsid w:val="00376F94"/>
    <w:rsid w:val="00377B97"/>
    <w:rsid w:val="00377E8E"/>
    <w:rsid w:val="0038140A"/>
    <w:rsid w:val="00382FBC"/>
    <w:rsid w:val="00384CC3"/>
    <w:rsid w:val="00385078"/>
    <w:rsid w:val="00385DC1"/>
    <w:rsid w:val="0039015B"/>
    <w:rsid w:val="00391BF5"/>
    <w:rsid w:val="00391CF6"/>
    <w:rsid w:val="003954EE"/>
    <w:rsid w:val="00396046"/>
    <w:rsid w:val="003A01EE"/>
    <w:rsid w:val="003A2A77"/>
    <w:rsid w:val="003A2C6D"/>
    <w:rsid w:val="003A4EEF"/>
    <w:rsid w:val="003A71BE"/>
    <w:rsid w:val="003A72AE"/>
    <w:rsid w:val="003B24FB"/>
    <w:rsid w:val="003B59BE"/>
    <w:rsid w:val="003B6AD5"/>
    <w:rsid w:val="003B6BFE"/>
    <w:rsid w:val="003C18E8"/>
    <w:rsid w:val="003C1F1C"/>
    <w:rsid w:val="003C2E82"/>
    <w:rsid w:val="003D1336"/>
    <w:rsid w:val="003D270D"/>
    <w:rsid w:val="003D28B2"/>
    <w:rsid w:val="003D29EA"/>
    <w:rsid w:val="003D34C5"/>
    <w:rsid w:val="003D37CC"/>
    <w:rsid w:val="003D3F92"/>
    <w:rsid w:val="003D5D21"/>
    <w:rsid w:val="003D7053"/>
    <w:rsid w:val="003D7A51"/>
    <w:rsid w:val="003E0CF0"/>
    <w:rsid w:val="003E0D2A"/>
    <w:rsid w:val="003E3894"/>
    <w:rsid w:val="003E3FAC"/>
    <w:rsid w:val="003E45FA"/>
    <w:rsid w:val="003E4F6C"/>
    <w:rsid w:val="003E5910"/>
    <w:rsid w:val="003E684A"/>
    <w:rsid w:val="003F095B"/>
    <w:rsid w:val="003F0D51"/>
    <w:rsid w:val="003F4D8D"/>
    <w:rsid w:val="003F503A"/>
    <w:rsid w:val="003F58DE"/>
    <w:rsid w:val="004005B7"/>
    <w:rsid w:val="0040224F"/>
    <w:rsid w:val="00402B21"/>
    <w:rsid w:val="00403CCC"/>
    <w:rsid w:val="00404348"/>
    <w:rsid w:val="0040490E"/>
    <w:rsid w:val="0040492D"/>
    <w:rsid w:val="0040497C"/>
    <w:rsid w:val="004053E6"/>
    <w:rsid w:val="004072FC"/>
    <w:rsid w:val="00411EE5"/>
    <w:rsid w:val="0041201C"/>
    <w:rsid w:val="00412C6E"/>
    <w:rsid w:val="00413C6A"/>
    <w:rsid w:val="004166B4"/>
    <w:rsid w:val="00420C7D"/>
    <w:rsid w:val="00421202"/>
    <w:rsid w:val="00421872"/>
    <w:rsid w:val="00421C8F"/>
    <w:rsid w:val="00421CA9"/>
    <w:rsid w:val="00436022"/>
    <w:rsid w:val="0043713A"/>
    <w:rsid w:val="00440176"/>
    <w:rsid w:val="00441E75"/>
    <w:rsid w:val="00443496"/>
    <w:rsid w:val="00444160"/>
    <w:rsid w:val="0044484D"/>
    <w:rsid w:val="00444B4C"/>
    <w:rsid w:val="00444B8F"/>
    <w:rsid w:val="00444D91"/>
    <w:rsid w:val="00445DB0"/>
    <w:rsid w:val="00447596"/>
    <w:rsid w:val="00450648"/>
    <w:rsid w:val="00450A74"/>
    <w:rsid w:val="00450F50"/>
    <w:rsid w:val="00450FE7"/>
    <w:rsid w:val="004515B8"/>
    <w:rsid w:val="00455026"/>
    <w:rsid w:val="00455A2E"/>
    <w:rsid w:val="00455CAA"/>
    <w:rsid w:val="00455FF4"/>
    <w:rsid w:val="00456DBD"/>
    <w:rsid w:val="00461FB4"/>
    <w:rsid w:val="00464136"/>
    <w:rsid w:val="00464699"/>
    <w:rsid w:val="004655F4"/>
    <w:rsid w:val="00466328"/>
    <w:rsid w:val="0046681A"/>
    <w:rsid w:val="00466D23"/>
    <w:rsid w:val="004671B7"/>
    <w:rsid w:val="004704CD"/>
    <w:rsid w:val="00470629"/>
    <w:rsid w:val="0047149E"/>
    <w:rsid w:val="00472C01"/>
    <w:rsid w:val="00472C79"/>
    <w:rsid w:val="00475078"/>
    <w:rsid w:val="00475103"/>
    <w:rsid w:val="004819B5"/>
    <w:rsid w:val="00482419"/>
    <w:rsid w:val="00482672"/>
    <w:rsid w:val="00482EC7"/>
    <w:rsid w:val="00490A21"/>
    <w:rsid w:val="00494E40"/>
    <w:rsid w:val="00495A26"/>
    <w:rsid w:val="004972CE"/>
    <w:rsid w:val="004A121B"/>
    <w:rsid w:val="004A67E3"/>
    <w:rsid w:val="004B097B"/>
    <w:rsid w:val="004B14A8"/>
    <w:rsid w:val="004B2F93"/>
    <w:rsid w:val="004B3232"/>
    <w:rsid w:val="004C300B"/>
    <w:rsid w:val="004C3172"/>
    <w:rsid w:val="004C49F4"/>
    <w:rsid w:val="004C4F00"/>
    <w:rsid w:val="004C5241"/>
    <w:rsid w:val="004C5BB8"/>
    <w:rsid w:val="004D004A"/>
    <w:rsid w:val="004D074A"/>
    <w:rsid w:val="004D167D"/>
    <w:rsid w:val="004D19E6"/>
    <w:rsid w:val="004D21D8"/>
    <w:rsid w:val="004D2C19"/>
    <w:rsid w:val="004D4606"/>
    <w:rsid w:val="004D5416"/>
    <w:rsid w:val="004D703D"/>
    <w:rsid w:val="004E0C9E"/>
    <w:rsid w:val="004E120D"/>
    <w:rsid w:val="004E579D"/>
    <w:rsid w:val="004F185E"/>
    <w:rsid w:val="004F4B68"/>
    <w:rsid w:val="004F4E0C"/>
    <w:rsid w:val="004F592E"/>
    <w:rsid w:val="004F7ED0"/>
    <w:rsid w:val="0050071C"/>
    <w:rsid w:val="00502F20"/>
    <w:rsid w:val="00503A6D"/>
    <w:rsid w:val="0050414F"/>
    <w:rsid w:val="00505758"/>
    <w:rsid w:val="00505D7A"/>
    <w:rsid w:val="00506315"/>
    <w:rsid w:val="005106D2"/>
    <w:rsid w:val="00510C19"/>
    <w:rsid w:val="005127EA"/>
    <w:rsid w:val="00513E18"/>
    <w:rsid w:val="00514667"/>
    <w:rsid w:val="005165A9"/>
    <w:rsid w:val="00517F4A"/>
    <w:rsid w:val="00520B15"/>
    <w:rsid w:val="0052320F"/>
    <w:rsid w:val="0052594A"/>
    <w:rsid w:val="00525F2C"/>
    <w:rsid w:val="005263CD"/>
    <w:rsid w:val="00526B56"/>
    <w:rsid w:val="00532642"/>
    <w:rsid w:val="00533111"/>
    <w:rsid w:val="00533C03"/>
    <w:rsid w:val="00533CF4"/>
    <w:rsid w:val="00533DF7"/>
    <w:rsid w:val="00534504"/>
    <w:rsid w:val="00534FA4"/>
    <w:rsid w:val="00535ED8"/>
    <w:rsid w:val="005364DD"/>
    <w:rsid w:val="00536BDC"/>
    <w:rsid w:val="00541648"/>
    <w:rsid w:val="00541C5D"/>
    <w:rsid w:val="00542B43"/>
    <w:rsid w:val="005458E1"/>
    <w:rsid w:val="00545BA9"/>
    <w:rsid w:val="00546315"/>
    <w:rsid w:val="00551E60"/>
    <w:rsid w:val="00552FA5"/>
    <w:rsid w:val="0055313C"/>
    <w:rsid w:val="0055501B"/>
    <w:rsid w:val="005558B7"/>
    <w:rsid w:val="00556722"/>
    <w:rsid w:val="005573D6"/>
    <w:rsid w:val="00560752"/>
    <w:rsid w:val="00561762"/>
    <w:rsid w:val="005628D0"/>
    <w:rsid w:val="00563E79"/>
    <w:rsid w:val="0056489B"/>
    <w:rsid w:val="00564B7A"/>
    <w:rsid w:val="005659AF"/>
    <w:rsid w:val="00565ECA"/>
    <w:rsid w:val="00574D3E"/>
    <w:rsid w:val="005766EA"/>
    <w:rsid w:val="00580F7F"/>
    <w:rsid w:val="00583DFD"/>
    <w:rsid w:val="0058716C"/>
    <w:rsid w:val="00596E1D"/>
    <w:rsid w:val="00597923"/>
    <w:rsid w:val="005A01CA"/>
    <w:rsid w:val="005A1E08"/>
    <w:rsid w:val="005A24F0"/>
    <w:rsid w:val="005A72C4"/>
    <w:rsid w:val="005B0746"/>
    <w:rsid w:val="005B0D18"/>
    <w:rsid w:val="005B1A8F"/>
    <w:rsid w:val="005B3498"/>
    <w:rsid w:val="005B4F2F"/>
    <w:rsid w:val="005B6BD6"/>
    <w:rsid w:val="005B6F0A"/>
    <w:rsid w:val="005C1A5C"/>
    <w:rsid w:val="005C21B8"/>
    <w:rsid w:val="005C2744"/>
    <w:rsid w:val="005C30BC"/>
    <w:rsid w:val="005C4A52"/>
    <w:rsid w:val="005C5F5D"/>
    <w:rsid w:val="005C781C"/>
    <w:rsid w:val="005D2DAF"/>
    <w:rsid w:val="005D35F1"/>
    <w:rsid w:val="005D668A"/>
    <w:rsid w:val="005D68DA"/>
    <w:rsid w:val="005D7707"/>
    <w:rsid w:val="005E072A"/>
    <w:rsid w:val="005E2AC6"/>
    <w:rsid w:val="005E2BB5"/>
    <w:rsid w:val="005E44F0"/>
    <w:rsid w:val="005E61A8"/>
    <w:rsid w:val="005F0AF2"/>
    <w:rsid w:val="005F1D7E"/>
    <w:rsid w:val="005F775A"/>
    <w:rsid w:val="0060024D"/>
    <w:rsid w:val="006002CF"/>
    <w:rsid w:val="0060033E"/>
    <w:rsid w:val="00600C9F"/>
    <w:rsid w:val="00602DF7"/>
    <w:rsid w:val="00603F9C"/>
    <w:rsid w:val="00605952"/>
    <w:rsid w:val="006106D3"/>
    <w:rsid w:val="00611D6F"/>
    <w:rsid w:val="00612224"/>
    <w:rsid w:val="0061388C"/>
    <w:rsid w:val="00616752"/>
    <w:rsid w:val="00616B11"/>
    <w:rsid w:val="0062105A"/>
    <w:rsid w:val="0062237E"/>
    <w:rsid w:val="006254A0"/>
    <w:rsid w:val="00625684"/>
    <w:rsid w:val="0062630B"/>
    <w:rsid w:val="0062695B"/>
    <w:rsid w:val="00631D21"/>
    <w:rsid w:val="0063265B"/>
    <w:rsid w:val="00632EEC"/>
    <w:rsid w:val="006331DD"/>
    <w:rsid w:val="00635C87"/>
    <w:rsid w:val="006407AF"/>
    <w:rsid w:val="006444C3"/>
    <w:rsid w:val="00646144"/>
    <w:rsid w:val="006466AA"/>
    <w:rsid w:val="006466DA"/>
    <w:rsid w:val="0064704C"/>
    <w:rsid w:val="00650BB4"/>
    <w:rsid w:val="00651AB6"/>
    <w:rsid w:val="00653639"/>
    <w:rsid w:val="00655464"/>
    <w:rsid w:val="00656510"/>
    <w:rsid w:val="00656E25"/>
    <w:rsid w:val="006577CB"/>
    <w:rsid w:val="00662161"/>
    <w:rsid w:val="0066263C"/>
    <w:rsid w:val="0066511A"/>
    <w:rsid w:val="006662CF"/>
    <w:rsid w:val="006669C9"/>
    <w:rsid w:val="0066721F"/>
    <w:rsid w:val="006736A0"/>
    <w:rsid w:val="006745C6"/>
    <w:rsid w:val="006775F4"/>
    <w:rsid w:val="00681ABE"/>
    <w:rsid w:val="0068216C"/>
    <w:rsid w:val="006836E5"/>
    <w:rsid w:val="00684A6F"/>
    <w:rsid w:val="00685D43"/>
    <w:rsid w:val="00686A47"/>
    <w:rsid w:val="00686AA8"/>
    <w:rsid w:val="00691394"/>
    <w:rsid w:val="00692ABA"/>
    <w:rsid w:val="00692FD2"/>
    <w:rsid w:val="00694F66"/>
    <w:rsid w:val="006953FA"/>
    <w:rsid w:val="0069758B"/>
    <w:rsid w:val="006A0B4D"/>
    <w:rsid w:val="006A1169"/>
    <w:rsid w:val="006A2A07"/>
    <w:rsid w:val="006A37F5"/>
    <w:rsid w:val="006A3A16"/>
    <w:rsid w:val="006A3A4C"/>
    <w:rsid w:val="006A5815"/>
    <w:rsid w:val="006A593C"/>
    <w:rsid w:val="006A7C46"/>
    <w:rsid w:val="006B01AB"/>
    <w:rsid w:val="006B0D43"/>
    <w:rsid w:val="006B0D75"/>
    <w:rsid w:val="006B0F24"/>
    <w:rsid w:val="006B1551"/>
    <w:rsid w:val="006C0980"/>
    <w:rsid w:val="006C2E6B"/>
    <w:rsid w:val="006C4D16"/>
    <w:rsid w:val="006C4D1F"/>
    <w:rsid w:val="006C7E0E"/>
    <w:rsid w:val="006D233F"/>
    <w:rsid w:val="006D2AC7"/>
    <w:rsid w:val="006D4673"/>
    <w:rsid w:val="006D5BD8"/>
    <w:rsid w:val="006E023C"/>
    <w:rsid w:val="006E0B3F"/>
    <w:rsid w:val="006E1236"/>
    <w:rsid w:val="006E445A"/>
    <w:rsid w:val="006E7DBB"/>
    <w:rsid w:val="006E7F3B"/>
    <w:rsid w:val="006F352F"/>
    <w:rsid w:val="006F42FD"/>
    <w:rsid w:val="006F4AE9"/>
    <w:rsid w:val="006F5A20"/>
    <w:rsid w:val="0070246C"/>
    <w:rsid w:val="00703EB0"/>
    <w:rsid w:val="0070441E"/>
    <w:rsid w:val="00704627"/>
    <w:rsid w:val="0070524C"/>
    <w:rsid w:val="00705416"/>
    <w:rsid w:val="00713D91"/>
    <w:rsid w:val="00713EBB"/>
    <w:rsid w:val="00715644"/>
    <w:rsid w:val="00717A4A"/>
    <w:rsid w:val="007242B2"/>
    <w:rsid w:val="0072688B"/>
    <w:rsid w:val="007268F4"/>
    <w:rsid w:val="00731AA6"/>
    <w:rsid w:val="00733BDC"/>
    <w:rsid w:val="00733C82"/>
    <w:rsid w:val="007345B9"/>
    <w:rsid w:val="0073607E"/>
    <w:rsid w:val="0073630D"/>
    <w:rsid w:val="00736452"/>
    <w:rsid w:val="00740AC4"/>
    <w:rsid w:val="007412DF"/>
    <w:rsid w:val="00741371"/>
    <w:rsid w:val="00741A82"/>
    <w:rsid w:val="00741D01"/>
    <w:rsid w:val="007429CF"/>
    <w:rsid w:val="00742AF2"/>
    <w:rsid w:val="00744E38"/>
    <w:rsid w:val="00744F0C"/>
    <w:rsid w:val="007451D0"/>
    <w:rsid w:val="0074555D"/>
    <w:rsid w:val="00745646"/>
    <w:rsid w:val="00745D62"/>
    <w:rsid w:val="00746032"/>
    <w:rsid w:val="00746814"/>
    <w:rsid w:val="00751C67"/>
    <w:rsid w:val="007542CB"/>
    <w:rsid w:val="0076050E"/>
    <w:rsid w:val="00760DDD"/>
    <w:rsid w:val="00763048"/>
    <w:rsid w:val="007659F3"/>
    <w:rsid w:val="00766340"/>
    <w:rsid w:val="007672F6"/>
    <w:rsid w:val="00767A52"/>
    <w:rsid w:val="00770194"/>
    <w:rsid w:val="007703A5"/>
    <w:rsid w:val="0077114E"/>
    <w:rsid w:val="007715C5"/>
    <w:rsid w:val="0077242A"/>
    <w:rsid w:val="007736D5"/>
    <w:rsid w:val="00774E8C"/>
    <w:rsid w:val="00776CB5"/>
    <w:rsid w:val="00777317"/>
    <w:rsid w:val="007773CA"/>
    <w:rsid w:val="00777501"/>
    <w:rsid w:val="00777F61"/>
    <w:rsid w:val="00781C69"/>
    <w:rsid w:val="00783A56"/>
    <w:rsid w:val="00785285"/>
    <w:rsid w:val="007871A4"/>
    <w:rsid w:val="007915F5"/>
    <w:rsid w:val="007924D9"/>
    <w:rsid w:val="00794D1A"/>
    <w:rsid w:val="00795CF9"/>
    <w:rsid w:val="00797045"/>
    <w:rsid w:val="007975DD"/>
    <w:rsid w:val="00797910"/>
    <w:rsid w:val="007A0E06"/>
    <w:rsid w:val="007A10AB"/>
    <w:rsid w:val="007A1B8A"/>
    <w:rsid w:val="007A23CE"/>
    <w:rsid w:val="007A6989"/>
    <w:rsid w:val="007B1C19"/>
    <w:rsid w:val="007B1E05"/>
    <w:rsid w:val="007B1EF9"/>
    <w:rsid w:val="007B2F64"/>
    <w:rsid w:val="007B6E49"/>
    <w:rsid w:val="007C0EC3"/>
    <w:rsid w:val="007C1673"/>
    <w:rsid w:val="007C1F9C"/>
    <w:rsid w:val="007C36A0"/>
    <w:rsid w:val="007C4558"/>
    <w:rsid w:val="007C4BC2"/>
    <w:rsid w:val="007C5AAE"/>
    <w:rsid w:val="007C5D4E"/>
    <w:rsid w:val="007C674F"/>
    <w:rsid w:val="007C6EDF"/>
    <w:rsid w:val="007D0842"/>
    <w:rsid w:val="007D1854"/>
    <w:rsid w:val="007D2691"/>
    <w:rsid w:val="007D3179"/>
    <w:rsid w:val="007D36E7"/>
    <w:rsid w:val="007D50E8"/>
    <w:rsid w:val="007E2663"/>
    <w:rsid w:val="007E3648"/>
    <w:rsid w:val="007E4230"/>
    <w:rsid w:val="007E53A2"/>
    <w:rsid w:val="007E78E4"/>
    <w:rsid w:val="007E79F0"/>
    <w:rsid w:val="007F04CF"/>
    <w:rsid w:val="007F10FB"/>
    <w:rsid w:val="007F1316"/>
    <w:rsid w:val="007F2F5A"/>
    <w:rsid w:val="007F3F44"/>
    <w:rsid w:val="007F56EC"/>
    <w:rsid w:val="008003A5"/>
    <w:rsid w:val="008061C6"/>
    <w:rsid w:val="00806A8A"/>
    <w:rsid w:val="00810587"/>
    <w:rsid w:val="0081203E"/>
    <w:rsid w:val="00812EFB"/>
    <w:rsid w:val="008134D1"/>
    <w:rsid w:val="008136C7"/>
    <w:rsid w:val="00813C24"/>
    <w:rsid w:val="00815E0C"/>
    <w:rsid w:val="00821731"/>
    <w:rsid w:val="00822366"/>
    <w:rsid w:val="00823B57"/>
    <w:rsid w:val="00824256"/>
    <w:rsid w:val="0083123A"/>
    <w:rsid w:val="00831943"/>
    <w:rsid w:val="00833B78"/>
    <w:rsid w:val="00835B18"/>
    <w:rsid w:val="008363B4"/>
    <w:rsid w:val="0084350F"/>
    <w:rsid w:val="00844C51"/>
    <w:rsid w:val="00845DC1"/>
    <w:rsid w:val="00846EBB"/>
    <w:rsid w:val="00847A3A"/>
    <w:rsid w:val="0085102E"/>
    <w:rsid w:val="00851D29"/>
    <w:rsid w:val="0085408E"/>
    <w:rsid w:val="00854D05"/>
    <w:rsid w:val="0085511A"/>
    <w:rsid w:val="008555D8"/>
    <w:rsid w:val="00856CE7"/>
    <w:rsid w:val="008570A6"/>
    <w:rsid w:val="008572DD"/>
    <w:rsid w:val="00857EF7"/>
    <w:rsid w:val="0086133D"/>
    <w:rsid w:val="00861AE6"/>
    <w:rsid w:val="008637B2"/>
    <w:rsid w:val="008669C2"/>
    <w:rsid w:val="00866F6B"/>
    <w:rsid w:val="00870601"/>
    <w:rsid w:val="008737E3"/>
    <w:rsid w:val="00873B8F"/>
    <w:rsid w:val="00873DE2"/>
    <w:rsid w:val="00880975"/>
    <w:rsid w:val="0088193C"/>
    <w:rsid w:val="0088419F"/>
    <w:rsid w:val="00886643"/>
    <w:rsid w:val="0088683D"/>
    <w:rsid w:val="008901C0"/>
    <w:rsid w:val="00891081"/>
    <w:rsid w:val="00891A7E"/>
    <w:rsid w:val="00893B48"/>
    <w:rsid w:val="00896C43"/>
    <w:rsid w:val="008A00C7"/>
    <w:rsid w:val="008A0C0A"/>
    <w:rsid w:val="008A0E77"/>
    <w:rsid w:val="008A124C"/>
    <w:rsid w:val="008A1C9C"/>
    <w:rsid w:val="008A2820"/>
    <w:rsid w:val="008A37A1"/>
    <w:rsid w:val="008A4CC7"/>
    <w:rsid w:val="008B144F"/>
    <w:rsid w:val="008B17C4"/>
    <w:rsid w:val="008B1C9F"/>
    <w:rsid w:val="008B481A"/>
    <w:rsid w:val="008B4EAF"/>
    <w:rsid w:val="008B5440"/>
    <w:rsid w:val="008B58F7"/>
    <w:rsid w:val="008C1F89"/>
    <w:rsid w:val="008C310D"/>
    <w:rsid w:val="008C51DC"/>
    <w:rsid w:val="008C5291"/>
    <w:rsid w:val="008C6507"/>
    <w:rsid w:val="008C6D66"/>
    <w:rsid w:val="008D1EA9"/>
    <w:rsid w:val="008D3BEF"/>
    <w:rsid w:val="008D4E73"/>
    <w:rsid w:val="008D5472"/>
    <w:rsid w:val="008D5D99"/>
    <w:rsid w:val="008E0437"/>
    <w:rsid w:val="008E0A02"/>
    <w:rsid w:val="008E1953"/>
    <w:rsid w:val="008E313B"/>
    <w:rsid w:val="008E72EC"/>
    <w:rsid w:val="008E7C3B"/>
    <w:rsid w:val="008F3C76"/>
    <w:rsid w:val="008F5390"/>
    <w:rsid w:val="008F6292"/>
    <w:rsid w:val="008F63BE"/>
    <w:rsid w:val="00900781"/>
    <w:rsid w:val="00900B0A"/>
    <w:rsid w:val="0090117D"/>
    <w:rsid w:val="00901286"/>
    <w:rsid w:val="0090270A"/>
    <w:rsid w:val="00902F22"/>
    <w:rsid w:val="0090344A"/>
    <w:rsid w:val="00904E4F"/>
    <w:rsid w:val="00906ABC"/>
    <w:rsid w:val="00906E0E"/>
    <w:rsid w:val="00907BFA"/>
    <w:rsid w:val="00907D93"/>
    <w:rsid w:val="00910F02"/>
    <w:rsid w:val="00911001"/>
    <w:rsid w:val="00911DD6"/>
    <w:rsid w:val="00911DE4"/>
    <w:rsid w:val="00912313"/>
    <w:rsid w:val="0091237B"/>
    <w:rsid w:val="0091459E"/>
    <w:rsid w:val="00914EAB"/>
    <w:rsid w:val="0091631E"/>
    <w:rsid w:val="00917089"/>
    <w:rsid w:val="00917CE8"/>
    <w:rsid w:val="009205E5"/>
    <w:rsid w:val="00923285"/>
    <w:rsid w:val="00923A46"/>
    <w:rsid w:val="00923FAB"/>
    <w:rsid w:val="00926182"/>
    <w:rsid w:val="0093205F"/>
    <w:rsid w:val="00934C3C"/>
    <w:rsid w:val="009376D9"/>
    <w:rsid w:val="00937B25"/>
    <w:rsid w:val="00940928"/>
    <w:rsid w:val="0094536E"/>
    <w:rsid w:val="00945D3E"/>
    <w:rsid w:val="009477F6"/>
    <w:rsid w:val="00950F15"/>
    <w:rsid w:val="0095203C"/>
    <w:rsid w:val="00953E2B"/>
    <w:rsid w:val="00955583"/>
    <w:rsid w:val="00957791"/>
    <w:rsid w:val="00957B37"/>
    <w:rsid w:val="00961902"/>
    <w:rsid w:val="00961B77"/>
    <w:rsid w:val="00970D42"/>
    <w:rsid w:val="0097222F"/>
    <w:rsid w:val="00973677"/>
    <w:rsid w:val="0097404E"/>
    <w:rsid w:val="0097763E"/>
    <w:rsid w:val="00980534"/>
    <w:rsid w:val="009818A3"/>
    <w:rsid w:val="00982101"/>
    <w:rsid w:val="0098434F"/>
    <w:rsid w:val="009865BC"/>
    <w:rsid w:val="00990FB2"/>
    <w:rsid w:val="00992BE3"/>
    <w:rsid w:val="0099680D"/>
    <w:rsid w:val="009A1062"/>
    <w:rsid w:val="009A14EF"/>
    <w:rsid w:val="009A2104"/>
    <w:rsid w:val="009A340E"/>
    <w:rsid w:val="009A4669"/>
    <w:rsid w:val="009A4C9F"/>
    <w:rsid w:val="009A57A8"/>
    <w:rsid w:val="009A5A19"/>
    <w:rsid w:val="009A5BF8"/>
    <w:rsid w:val="009A5D09"/>
    <w:rsid w:val="009A6AC2"/>
    <w:rsid w:val="009B0930"/>
    <w:rsid w:val="009B0A28"/>
    <w:rsid w:val="009B2204"/>
    <w:rsid w:val="009B2424"/>
    <w:rsid w:val="009B535C"/>
    <w:rsid w:val="009B541D"/>
    <w:rsid w:val="009B5816"/>
    <w:rsid w:val="009B7284"/>
    <w:rsid w:val="009C0263"/>
    <w:rsid w:val="009C0E0F"/>
    <w:rsid w:val="009C0E6E"/>
    <w:rsid w:val="009C30E5"/>
    <w:rsid w:val="009C551D"/>
    <w:rsid w:val="009D0004"/>
    <w:rsid w:val="009D0AC1"/>
    <w:rsid w:val="009D2882"/>
    <w:rsid w:val="009D29B5"/>
    <w:rsid w:val="009D42F1"/>
    <w:rsid w:val="009D46C1"/>
    <w:rsid w:val="009D4B36"/>
    <w:rsid w:val="009D54D7"/>
    <w:rsid w:val="009D5E5E"/>
    <w:rsid w:val="009D69CD"/>
    <w:rsid w:val="009E0D2E"/>
    <w:rsid w:val="009E18CF"/>
    <w:rsid w:val="009E1F63"/>
    <w:rsid w:val="009E2221"/>
    <w:rsid w:val="009E3761"/>
    <w:rsid w:val="009E5C7D"/>
    <w:rsid w:val="009E6204"/>
    <w:rsid w:val="009E68DF"/>
    <w:rsid w:val="009E79DF"/>
    <w:rsid w:val="009F0F45"/>
    <w:rsid w:val="009F2314"/>
    <w:rsid w:val="009F278B"/>
    <w:rsid w:val="009F6608"/>
    <w:rsid w:val="009F6686"/>
    <w:rsid w:val="009F7806"/>
    <w:rsid w:val="00A00991"/>
    <w:rsid w:val="00A024C3"/>
    <w:rsid w:val="00A02A6D"/>
    <w:rsid w:val="00A06409"/>
    <w:rsid w:val="00A10ABE"/>
    <w:rsid w:val="00A111BC"/>
    <w:rsid w:val="00A11F73"/>
    <w:rsid w:val="00A132A1"/>
    <w:rsid w:val="00A13C67"/>
    <w:rsid w:val="00A15583"/>
    <w:rsid w:val="00A15A8B"/>
    <w:rsid w:val="00A21682"/>
    <w:rsid w:val="00A21C43"/>
    <w:rsid w:val="00A21F3A"/>
    <w:rsid w:val="00A2452F"/>
    <w:rsid w:val="00A24DF5"/>
    <w:rsid w:val="00A25C79"/>
    <w:rsid w:val="00A266AB"/>
    <w:rsid w:val="00A269D1"/>
    <w:rsid w:val="00A41EB7"/>
    <w:rsid w:val="00A44DD8"/>
    <w:rsid w:val="00A45A9B"/>
    <w:rsid w:val="00A50FFF"/>
    <w:rsid w:val="00A5244A"/>
    <w:rsid w:val="00A5709C"/>
    <w:rsid w:val="00A66A1C"/>
    <w:rsid w:val="00A678E1"/>
    <w:rsid w:val="00A715C1"/>
    <w:rsid w:val="00A7239E"/>
    <w:rsid w:val="00A742DC"/>
    <w:rsid w:val="00A768A6"/>
    <w:rsid w:val="00A80597"/>
    <w:rsid w:val="00A80D50"/>
    <w:rsid w:val="00A811BC"/>
    <w:rsid w:val="00A81D16"/>
    <w:rsid w:val="00A81D30"/>
    <w:rsid w:val="00A824F3"/>
    <w:rsid w:val="00A826C9"/>
    <w:rsid w:val="00A828FE"/>
    <w:rsid w:val="00A83769"/>
    <w:rsid w:val="00A83F01"/>
    <w:rsid w:val="00A84C54"/>
    <w:rsid w:val="00A85CAC"/>
    <w:rsid w:val="00A92207"/>
    <w:rsid w:val="00A923E8"/>
    <w:rsid w:val="00A92DA2"/>
    <w:rsid w:val="00A93DD1"/>
    <w:rsid w:val="00A94EAD"/>
    <w:rsid w:val="00A96359"/>
    <w:rsid w:val="00AA0609"/>
    <w:rsid w:val="00AA09C9"/>
    <w:rsid w:val="00AA09F0"/>
    <w:rsid w:val="00AA1682"/>
    <w:rsid w:val="00AA35BD"/>
    <w:rsid w:val="00AA4833"/>
    <w:rsid w:val="00AB2A95"/>
    <w:rsid w:val="00AB3370"/>
    <w:rsid w:val="00AB58D6"/>
    <w:rsid w:val="00AB5D15"/>
    <w:rsid w:val="00AB6155"/>
    <w:rsid w:val="00AB79DF"/>
    <w:rsid w:val="00AC01D4"/>
    <w:rsid w:val="00AC04C2"/>
    <w:rsid w:val="00AC06D3"/>
    <w:rsid w:val="00AC20DB"/>
    <w:rsid w:val="00AC223A"/>
    <w:rsid w:val="00AC2634"/>
    <w:rsid w:val="00AC2EB1"/>
    <w:rsid w:val="00AC47E1"/>
    <w:rsid w:val="00AC6B5A"/>
    <w:rsid w:val="00AC724D"/>
    <w:rsid w:val="00AD2075"/>
    <w:rsid w:val="00AE0119"/>
    <w:rsid w:val="00AE739E"/>
    <w:rsid w:val="00AF199B"/>
    <w:rsid w:val="00AF1A0E"/>
    <w:rsid w:val="00AF5273"/>
    <w:rsid w:val="00AF6A00"/>
    <w:rsid w:val="00AF6C71"/>
    <w:rsid w:val="00B01681"/>
    <w:rsid w:val="00B02902"/>
    <w:rsid w:val="00B02AE5"/>
    <w:rsid w:val="00B04321"/>
    <w:rsid w:val="00B055DA"/>
    <w:rsid w:val="00B056B7"/>
    <w:rsid w:val="00B0743A"/>
    <w:rsid w:val="00B12576"/>
    <w:rsid w:val="00B15DAF"/>
    <w:rsid w:val="00B17FCC"/>
    <w:rsid w:val="00B21F81"/>
    <w:rsid w:val="00B2328F"/>
    <w:rsid w:val="00B23FE1"/>
    <w:rsid w:val="00B26B83"/>
    <w:rsid w:val="00B27C20"/>
    <w:rsid w:val="00B30B1E"/>
    <w:rsid w:val="00B31772"/>
    <w:rsid w:val="00B3277C"/>
    <w:rsid w:val="00B34892"/>
    <w:rsid w:val="00B359CB"/>
    <w:rsid w:val="00B359E4"/>
    <w:rsid w:val="00B35FD4"/>
    <w:rsid w:val="00B367E4"/>
    <w:rsid w:val="00B40562"/>
    <w:rsid w:val="00B41A6A"/>
    <w:rsid w:val="00B439AC"/>
    <w:rsid w:val="00B44634"/>
    <w:rsid w:val="00B45ED5"/>
    <w:rsid w:val="00B46743"/>
    <w:rsid w:val="00B507CF"/>
    <w:rsid w:val="00B512D2"/>
    <w:rsid w:val="00B51492"/>
    <w:rsid w:val="00B5166D"/>
    <w:rsid w:val="00B54DFC"/>
    <w:rsid w:val="00B54ED9"/>
    <w:rsid w:val="00B55531"/>
    <w:rsid w:val="00B57D44"/>
    <w:rsid w:val="00B57F10"/>
    <w:rsid w:val="00B60BF4"/>
    <w:rsid w:val="00B644EE"/>
    <w:rsid w:val="00B6577A"/>
    <w:rsid w:val="00B725D9"/>
    <w:rsid w:val="00B758EE"/>
    <w:rsid w:val="00B75DA4"/>
    <w:rsid w:val="00B80039"/>
    <w:rsid w:val="00B8424F"/>
    <w:rsid w:val="00B844E9"/>
    <w:rsid w:val="00B879B4"/>
    <w:rsid w:val="00B90ACD"/>
    <w:rsid w:val="00B9122F"/>
    <w:rsid w:val="00B91871"/>
    <w:rsid w:val="00B91D89"/>
    <w:rsid w:val="00B9279B"/>
    <w:rsid w:val="00B93A2C"/>
    <w:rsid w:val="00B95703"/>
    <w:rsid w:val="00B978B9"/>
    <w:rsid w:val="00B97A7A"/>
    <w:rsid w:val="00BA0038"/>
    <w:rsid w:val="00BA0251"/>
    <w:rsid w:val="00BA0997"/>
    <w:rsid w:val="00BA10D2"/>
    <w:rsid w:val="00BA1ACC"/>
    <w:rsid w:val="00BA4178"/>
    <w:rsid w:val="00BA50FC"/>
    <w:rsid w:val="00BA5623"/>
    <w:rsid w:val="00BA567C"/>
    <w:rsid w:val="00BB22AE"/>
    <w:rsid w:val="00BB3FC0"/>
    <w:rsid w:val="00BB471B"/>
    <w:rsid w:val="00BB48D1"/>
    <w:rsid w:val="00BB49AA"/>
    <w:rsid w:val="00BB4DFD"/>
    <w:rsid w:val="00BB54C2"/>
    <w:rsid w:val="00BB5C60"/>
    <w:rsid w:val="00BB79D1"/>
    <w:rsid w:val="00BC0A5E"/>
    <w:rsid w:val="00BC0C34"/>
    <w:rsid w:val="00BC0E70"/>
    <w:rsid w:val="00BC190B"/>
    <w:rsid w:val="00BC252D"/>
    <w:rsid w:val="00BC293C"/>
    <w:rsid w:val="00BC7C22"/>
    <w:rsid w:val="00BD1359"/>
    <w:rsid w:val="00BD2228"/>
    <w:rsid w:val="00BD22A5"/>
    <w:rsid w:val="00BD32FF"/>
    <w:rsid w:val="00BD401F"/>
    <w:rsid w:val="00BD4E92"/>
    <w:rsid w:val="00BD5617"/>
    <w:rsid w:val="00BE159E"/>
    <w:rsid w:val="00BE3ADA"/>
    <w:rsid w:val="00BE4533"/>
    <w:rsid w:val="00BF023F"/>
    <w:rsid w:val="00BF028D"/>
    <w:rsid w:val="00BF0984"/>
    <w:rsid w:val="00BF0AE1"/>
    <w:rsid w:val="00BF3ECA"/>
    <w:rsid w:val="00BF5D10"/>
    <w:rsid w:val="00BF61EF"/>
    <w:rsid w:val="00C01C1D"/>
    <w:rsid w:val="00C04124"/>
    <w:rsid w:val="00C055AF"/>
    <w:rsid w:val="00C05CB0"/>
    <w:rsid w:val="00C109AD"/>
    <w:rsid w:val="00C10D17"/>
    <w:rsid w:val="00C1375F"/>
    <w:rsid w:val="00C15D23"/>
    <w:rsid w:val="00C20050"/>
    <w:rsid w:val="00C213A7"/>
    <w:rsid w:val="00C2215A"/>
    <w:rsid w:val="00C237EC"/>
    <w:rsid w:val="00C261E8"/>
    <w:rsid w:val="00C26B8B"/>
    <w:rsid w:val="00C276B6"/>
    <w:rsid w:val="00C3001B"/>
    <w:rsid w:val="00C3200A"/>
    <w:rsid w:val="00C32119"/>
    <w:rsid w:val="00C35C95"/>
    <w:rsid w:val="00C3619D"/>
    <w:rsid w:val="00C36968"/>
    <w:rsid w:val="00C37512"/>
    <w:rsid w:val="00C379B0"/>
    <w:rsid w:val="00C37A56"/>
    <w:rsid w:val="00C4029E"/>
    <w:rsid w:val="00C4307F"/>
    <w:rsid w:val="00C4368E"/>
    <w:rsid w:val="00C53816"/>
    <w:rsid w:val="00C5714B"/>
    <w:rsid w:val="00C61B30"/>
    <w:rsid w:val="00C62A08"/>
    <w:rsid w:val="00C65C9F"/>
    <w:rsid w:val="00C6626C"/>
    <w:rsid w:val="00C66F68"/>
    <w:rsid w:val="00C70348"/>
    <w:rsid w:val="00C703BB"/>
    <w:rsid w:val="00C70D0C"/>
    <w:rsid w:val="00C71402"/>
    <w:rsid w:val="00C71930"/>
    <w:rsid w:val="00C758EC"/>
    <w:rsid w:val="00C81A11"/>
    <w:rsid w:val="00C82154"/>
    <w:rsid w:val="00C83ACC"/>
    <w:rsid w:val="00C8638D"/>
    <w:rsid w:val="00C90E7B"/>
    <w:rsid w:val="00C92419"/>
    <w:rsid w:val="00C946FC"/>
    <w:rsid w:val="00C96E67"/>
    <w:rsid w:val="00C9785E"/>
    <w:rsid w:val="00CA1A3D"/>
    <w:rsid w:val="00CA2F7B"/>
    <w:rsid w:val="00CB19B5"/>
    <w:rsid w:val="00CB48F1"/>
    <w:rsid w:val="00CB502A"/>
    <w:rsid w:val="00CB6E22"/>
    <w:rsid w:val="00CB76DC"/>
    <w:rsid w:val="00CC52C4"/>
    <w:rsid w:val="00CC5C3E"/>
    <w:rsid w:val="00CC5C8D"/>
    <w:rsid w:val="00CC7319"/>
    <w:rsid w:val="00CC7720"/>
    <w:rsid w:val="00CC7CE7"/>
    <w:rsid w:val="00CD09C8"/>
    <w:rsid w:val="00CD372D"/>
    <w:rsid w:val="00CD41FE"/>
    <w:rsid w:val="00CD51DB"/>
    <w:rsid w:val="00CD57B6"/>
    <w:rsid w:val="00CD791B"/>
    <w:rsid w:val="00CE2716"/>
    <w:rsid w:val="00CE354A"/>
    <w:rsid w:val="00CE430C"/>
    <w:rsid w:val="00CE5E33"/>
    <w:rsid w:val="00CE6D53"/>
    <w:rsid w:val="00CF0BC0"/>
    <w:rsid w:val="00CF0EE6"/>
    <w:rsid w:val="00CF4966"/>
    <w:rsid w:val="00CF7031"/>
    <w:rsid w:val="00D00DA6"/>
    <w:rsid w:val="00D020F8"/>
    <w:rsid w:val="00D02573"/>
    <w:rsid w:val="00D04B35"/>
    <w:rsid w:val="00D05506"/>
    <w:rsid w:val="00D05B40"/>
    <w:rsid w:val="00D10234"/>
    <w:rsid w:val="00D11055"/>
    <w:rsid w:val="00D124F3"/>
    <w:rsid w:val="00D1293D"/>
    <w:rsid w:val="00D13174"/>
    <w:rsid w:val="00D14912"/>
    <w:rsid w:val="00D1493D"/>
    <w:rsid w:val="00D14F41"/>
    <w:rsid w:val="00D164AF"/>
    <w:rsid w:val="00D165C5"/>
    <w:rsid w:val="00D16DB3"/>
    <w:rsid w:val="00D21FCD"/>
    <w:rsid w:val="00D226BE"/>
    <w:rsid w:val="00D2274F"/>
    <w:rsid w:val="00D25068"/>
    <w:rsid w:val="00D25111"/>
    <w:rsid w:val="00D30C54"/>
    <w:rsid w:val="00D321B7"/>
    <w:rsid w:val="00D32CCB"/>
    <w:rsid w:val="00D33DA5"/>
    <w:rsid w:val="00D36180"/>
    <w:rsid w:val="00D42E47"/>
    <w:rsid w:val="00D45747"/>
    <w:rsid w:val="00D4653E"/>
    <w:rsid w:val="00D47C49"/>
    <w:rsid w:val="00D51108"/>
    <w:rsid w:val="00D5200B"/>
    <w:rsid w:val="00D523E7"/>
    <w:rsid w:val="00D52612"/>
    <w:rsid w:val="00D52949"/>
    <w:rsid w:val="00D52ADE"/>
    <w:rsid w:val="00D53DF1"/>
    <w:rsid w:val="00D54FB7"/>
    <w:rsid w:val="00D56838"/>
    <w:rsid w:val="00D56933"/>
    <w:rsid w:val="00D56CCE"/>
    <w:rsid w:val="00D56DC7"/>
    <w:rsid w:val="00D61260"/>
    <w:rsid w:val="00D635D0"/>
    <w:rsid w:val="00D636DE"/>
    <w:rsid w:val="00D64D87"/>
    <w:rsid w:val="00D65F5F"/>
    <w:rsid w:val="00D67C87"/>
    <w:rsid w:val="00D7234F"/>
    <w:rsid w:val="00D7469C"/>
    <w:rsid w:val="00D74A88"/>
    <w:rsid w:val="00D7639F"/>
    <w:rsid w:val="00D76460"/>
    <w:rsid w:val="00D77361"/>
    <w:rsid w:val="00D80C51"/>
    <w:rsid w:val="00D822E0"/>
    <w:rsid w:val="00D827A5"/>
    <w:rsid w:val="00D828F9"/>
    <w:rsid w:val="00D863AB"/>
    <w:rsid w:val="00D869A4"/>
    <w:rsid w:val="00D90222"/>
    <w:rsid w:val="00D91637"/>
    <w:rsid w:val="00D92182"/>
    <w:rsid w:val="00D94AE6"/>
    <w:rsid w:val="00D95690"/>
    <w:rsid w:val="00D970E3"/>
    <w:rsid w:val="00DA066E"/>
    <w:rsid w:val="00DA20A8"/>
    <w:rsid w:val="00DA2FDE"/>
    <w:rsid w:val="00DA3BFA"/>
    <w:rsid w:val="00DA5178"/>
    <w:rsid w:val="00DB37C5"/>
    <w:rsid w:val="00DB3AB8"/>
    <w:rsid w:val="00DB6783"/>
    <w:rsid w:val="00DB7729"/>
    <w:rsid w:val="00DB7B8F"/>
    <w:rsid w:val="00DC1660"/>
    <w:rsid w:val="00DC3A0A"/>
    <w:rsid w:val="00DC4C69"/>
    <w:rsid w:val="00DC4CF0"/>
    <w:rsid w:val="00DC51AA"/>
    <w:rsid w:val="00DC68AA"/>
    <w:rsid w:val="00DD068F"/>
    <w:rsid w:val="00DD0786"/>
    <w:rsid w:val="00DD08ED"/>
    <w:rsid w:val="00DD0ABF"/>
    <w:rsid w:val="00DD1CF2"/>
    <w:rsid w:val="00DD3031"/>
    <w:rsid w:val="00DD3080"/>
    <w:rsid w:val="00DD5A1C"/>
    <w:rsid w:val="00DD6A10"/>
    <w:rsid w:val="00DD7317"/>
    <w:rsid w:val="00DD7AB0"/>
    <w:rsid w:val="00DD7B49"/>
    <w:rsid w:val="00DE038C"/>
    <w:rsid w:val="00DE122C"/>
    <w:rsid w:val="00DE197A"/>
    <w:rsid w:val="00DE3D5C"/>
    <w:rsid w:val="00DE3E10"/>
    <w:rsid w:val="00DE5504"/>
    <w:rsid w:val="00DE5A5A"/>
    <w:rsid w:val="00DE790A"/>
    <w:rsid w:val="00DF1505"/>
    <w:rsid w:val="00DF15BD"/>
    <w:rsid w:val="00DF2702"/>
    <w:rsid w:val="00DF3369"/>
    <w:rsid w:val="00DF54E0"/>
    <w:rsid w:val="00DF6552"/>
    <w:rsid w:val="00DF6AE5"/>
    <w:rsid w:val="00DF6F80"/>
    <w:rsid w:val="00DF6FC1"/>
    <w:rsid w:val="00DF7777"/>
    <w:rsid w:val="00E02ACF"/>
    <w:rsid w:val="00E0622D"/>
    <w:rsid w:val="00E06B84"/>
    <w:rsid w:val="00E125BA"/>
    <w:rsid w:val="00E1512B"/>
    <w:rsid w:val="00E20712"/>
    <w:rsid w:val="00E209F4"/>
    <w:rsid w:val="00E21AB9"/>
    <w:rsid w:val="00E23468"/>
    <w:rsid w:val="00E2399B"/>
    <w:rsid w:val="00E24AFA"/>
    <w:rsid w:val="00E250CF"/>
    <w:rsid w:val="00E25E97"/>
    <w:rsid w:val="00E31611"/>
    <w:rsid w:val="00E35335"/>
    <w:rsid w:val="00E353B1"/>
    <w:rsid w:val="00E36389"/>
    <w:rsid w:val="00E36CDC"/>
    <w:rsid w:val="00E41F07"/>
    <w:rsid w:val="00E438E0"/>
    <w:rsid w:val="00E468C8"/>
    <w:rsid w:val="00E537C1"/>
    <w:rsid w:val="00E541A6"/>
    <w:rsid w:val="00E54A31"/>
    <w:rsid w:val="00E56898"/>
    <w:rsid w:val="00E56A21"/>
    <w:rsid w:val="00E5771C"/>
    <w:rsid w:val="00E60C2F"/>
    <w:rsid w:val="00E60F2A"/>
    <w:rsid w:val="00E63FA3"/>
    <w:rsid w:val="00E6404C"/>
    <w:rsid w:val="00E64FBE"/>
    <w:rsid w:val="00E65B56"/>
    <w:rsid w:val="00E67E69"/>
    <w:rsid w:val="00E70109"/>
    <w:rsid w:val="00E71A04"/>
    <w:rsid w:val="00E734BB"/>
    <w:rsid w:val="00E84625"/>
    <w:rsid w:val="00E85ED1"/>
    <w:rsid w:val="00E8782F"/>
    <w:rsid w:val="00E9004B"/>
    <w:rsid w:val="00E91EC8"/>
    <w:rsid w:val="00E92893"/>
    <w:rsid w:val="00E9368C"/>
    <w:rsid w:val="00E945D6"/>
    <w:rsid w:val="00E954D4"/>
    <w:rsid w:val="00E963AD"/>
    <w:rsid w:val="00E96EDE"/>
    <w:rsid w:val="00EA0B3F"/>
    <w:rsid w:val="00EA151C"/>
    <w:rsid w:val="00EA19F7"/>
    <w:rsid w:val="00EA1D76"/>
    <w:rsid w:val="00EA31D7"/>
    <w:rsid w:val="00EA4613"/>
    <w:rsid w:val="00EA5E2F"/>
    <w:rsid w:val="00EA66A1"/>
    <w:rsid w:val="00EA6E43"/>
    <w:rsid w:val="00EA79E7"/>
    <w:rsid w:val="00EB07B2"/>
    <w:rsid w:val="00EB1457"/>
    <w:rsid w:val="00EB24A3"/>
    <w:rsid w:val="00EB28E5"/>
    <w:rsid w:val="00EB3CC6"/>
    <w:rsid w:val="00EB6BD0"/>
    <w:rsid w:val="00EC18C7"/>
    <w:rsid w:val="00EC26FB"/>
    <w:rsid w:val="00EC27AD"/>
    <w:rsid w:val="00EC368A"/>
    <w:rsid w:val="00EC408B"/>
    <w:rsid w:val="00EC6667"/>
    <w:rsid w:val="00EC7B1E"/>
    <w:rsid w:val="00ED0B1E"/>
    <w:rsid w:val="00ED1EC8"/>
    <w:rsid w:val="00ED435E"/>
    <w:rsid w:val="00ED7F7B"/>
    <w:rsid w:val="00EE2E28"/>
    <w:rsid w:val="00EE3B73"/>
    <w:rsid w:val="00EE3E88"/>
    <w:rsid w:val="00EE496E"/>
    <w:rsid w:val="00EE4C57"/>
    <w:rsid w:val="00EE5024"/>
    <w:rsid w:val="00EE5A5E"/>
    <w:rsid w:val="00EE618B"/>
    <w:rsid w:val="00EE6717"/>
    <w:rsid w:val="00EE70A2"/>
    <w:rsid w:val="00EF1D3B"/>
    <w:rsid w:val="00EF333F"/>
    <w:rsid w:val="00EF56AF"/>
    <w:rsid w:val="00EF5804"/>
    <w:rsid w:val="00EF7669"/>
    <w:rsid w:val="00F0116C"/>
    <w:rsid w:val="00F033EE"/>
    <w:rsid w:val="00F03446"/>
    <w:rsid w:val="00F03477"/>
    <w:rsid w:val="00F06769"/>
    <w:rsid w:val="00F07533"/>
    <w:rsid w:val="00F10307"/>
    <w:rsid w:val="00F109CA"/>
    <w:rsid w:val="00F11733"/>
    <w:rsid w:val="00F128CC"/>
    <w:rsid w:val="00F1355F"/>
    <w:rsid w:val="00F17543"/>
    <w:rsid w:val="00F1781B"/>
    <w:rsid w:val="00F222A2"/>
    <w:rsid w:val="00F228C2"/>
    <w:rsid w:val="00F2420D"/>
    <w:rsid w:val="00F24389"/>
    <w:rsid w:val="00F24A8A"/>
    <w:rsid w:val="00F25568"/>
    <w:rsid w:val="00F30C09"/>
    <w:rsid w:val="00F31B1E"/>
    <w:rsid w:val="00F31B24"/>
    <w:rsid w:val="00F32B95"/>
    <w:rsid w:val="00F3598F"/>
    <w:rsid w:val="00F35BE6"/>
    <w:rsid w:val="00F362A2"/>
    <w:rsid w:val="00F36480"/>
    <w:rsid w:val="00F373C8"/>
    <w:rsid w:val="00F42223"/>
    <w:rsid w:val="00F42EBE"/>
    <w:rsid w:val="00F445ED"/>
    <w:rsid w:val="00F457F5"/>
    <w:rsid w:val="00F50B1C"/>
    <w:rsid w:val="00F5455E"/>
    <w:rsid w:val="00F54D23"/>
    <w:rsid w:val="00F54FDF"/>
    <w:rsid w:val="00F555F6"/>
    <w:rsid w:val="00F557AA"/>
    <w:rsid w:val="00F56D90"/>
    <w:rsid w:val="00F612AE"/>
    <w:rsid w:val="00F642D4"/>
    <w:rsid w:val="00F70F81"/>
    <w:rsid w:val="00F71181"/>
    <w:rsid w:val="00F73609"/>
    <w:rsid w:val="00F7399D"/>
    <w:rsid w:val="00F7542C"/>
    <w:rsid w:val="00F7587A"/>
    <w:rsid w:val="00F771EE"/>
    <w:rsid w:val="00F8004F"/>
    <w:rsid w:val="00F820BF"/>
    <w:rsid w:val="00F866AA"/>
    <w:rsid w:val="00F87129"/>
    <w:rsid w:val="00F91D74"/>
    <w:rsid w:val="00F933C8"/>
    <w:rsid w:val="00F955CA"/>
    <w:rsid w:val="00F96784"/>
    <w:rsid w:val="00F96FA3"/>
    <w:rsid w:val="00FA0128"/>
    <w:rsid w:val="00FA061F"/>
    <w:rsid w:val="00FA2018"/>
    <w:rsid w:val="00FA2624"/>
    <w:rsid w:val="00FA2F0D"/>
    <w:rsid w:val="00FA38EF"/>
    <w:rsid w:val="00FA77F8"/>
    <w:rsid w:val="00FA7C65"/>
    <w:rsid w:val="00FA7D57"/>
    <w:rsid w:val="00FA7FF9"/>
    <w:rsid w:val="00FB03DE"/>
    <w:rsid w:val="00FB252B"/>
    <w:rsid w:val="00FB39C5"/>
    <w:rsid w:val="00FB487C"/>
    <w:rsid w:val="00FC2442"/>
    <w:rsid w:val="00FC2A69"/>
    <w:rsid w:val="00FC2C88"/>
    <w:rsid w:val="00FC463B"/>
    <w:rsid w:val="00FC7440"/>
    <w:rsid w:val="00FD4486"/>
    <w:rsid w:val="00FD4FBA"/>
    <w:rsid w:val="00FD59CF"/>
    <w:rsid w:val="00FD726D"/>
    <w:rsid w:val="00FD744F"/>
    <w:rsid w:val="00FE1737"/>
    <w:rsid w:val="00FE179E"/>
    <w:rsid w:val="00FE1A15"/>
    <w:rsid w:val="00FE287E"/>
    <w:rsid w:val="00FE395B"/>
    <w:rsid w:val="00FE49B3"/>
    <w:rsid w:val="00FE502C"/>
    <w:rsid w:val="00FE73C5"/>
    <w:rsid w:val="00FF030A"/>
    <w:rsid w:val="00FF2A39"/>
    <w:rsid w:val="00FF336C"/>
    <w:rsid w:val="00FF4CDB"/>
    <w:rsid w:val="00FF5872"/>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2D"/>
  </w:style>
  <w:style w:type="paragraph" w:styleId="3">
    <w:name w:val="heading 3"/>
    <w:basedOn w:val="a"/>
    <w:next w:val="a"/>
    <w:link w:val="30"/>
    <w:qFormat/>
    <w:rsid w:val="0022122D"/>
    <w:pPr>
      <w:keepNext/>
      <w:numPr>
        <w:ilvl w:val="2"/>
        <w:numId w:val="1"/>
      </w:numPr>
      <w:suppressAutoHyphens/>
      <w:spacing w:before="240" w:after="60"/>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122D"/>
    <w:rPr>
      <w:rFonts w:ascii="Cambria" w:eastAsia="Times New Roman" w:hAnsi="Cambria" w:cs="Times New Roman"/>
      <w:b/>
      <w:bCs/>
      <w:sz w:val="26"/>
      <w:szCs w:val="26"/>
      <w:lang w:eastAsia="ar-SA"/>
    </w:rPr>
  </w:style>
  <w:style w:type="paragraph" w:styleId="a3">
    <w:name w:val="List Paragraph"/>
    <w:basedOn w:val="a"/>
    <w:uiPriority w:val="34"/>
    <w:qFormat/>
    <w:rsid w:val="0022122D"/>
    <w:pPr>
      <w:ind w:left="720"/>
      <w:contextualSpacing/>
    </w:pPr>
  </w:style>
  <w:style w:type="paragraph" w:styleId="a4">
    <w:name w:val="Body Text Indent"/>
    <w:basedOn w:val="a"/>
    <w:link w:val="a5"/>
    <w:rsid w:val="0022122D"/>
    <w:pPr>
      <w:suppressAutoHyphens/>
      <w:spacing w:after="0" w:line="240" w:lineRule="auto"/>
      <w:ind w:firstLine="360"/>
      <w:jc w:val="both"/>
    </w:pPr>
    <w:rPr>
      <w:rFonts w:ascii="Times New Roman" w:eastAsia="Times New Roman" w:hAnsi="Times New Roman" w:cs="Times New Roman"/>
      <w:b/>
      <w:bCs/>
      <w:sz w:val="24"/>
      <w:szCs w:val="24"/>
      <w:lang w:eastAsia="ar-SA"/>
    </w:rPr>
  </w:style>
  <w:style w:type="character" w:customStyle="1" w:styleId="a5">
    <w:name w:val="Основной текст с отступом Знак"/>
    <w:basedOn w:val="a0"/>
    <w:link w:val="a4"/>
    <w:rsid w:val="0022122D"/>
    <w:rPr>
      <w:rFonts w:ascii="Times New Roman" w:eastAsia="Times New Roman" w:hAnsi="Times New Roman" w:cs="Times New Roman"/>
      <w:b/>
      <w:bCs/>
      <w:sz w:val="24"/>
      <w:szCs w:val="24"/>
      <w:lang w:eastAsia="ar-SA"/>
    </w:rPr>
  </w:style>
  <w:style w:type="paragraph" w:styleId="a6">
    <w:name w:val="Normal (Web)"/>
    <w:basedOn w:val="a"/>
    <w:uiPriority w:val="99"/>
    <w:unhideWhenUsed/>
    <w:rsid w:val="00221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2122D"/>
    <w:rPr>
      <w:color w:val="0000FF"/>
      <w:u w:val="single"/>
    </w:rPr>
  </w:style>
  <w:style w:type="paragraph" w:styleId="a8">
    <w:name w:val="Balloon Text"/>
    <w:basedOn w:val="a"/>
    <w:link w:val="a9"/>
    <w:uiPriority w:val="99"/>
    <w:semiHidden/>
    <w:unhideWhenUsed/>
    <w:rsid w:val="001C02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02CA"/>
    <w:rPr>
      <w:rFonts w:ascii="Tahoma" w:hAnsi="Tahoma" w:cs="Tahoma"/>
      <w:sz w:val="16"/>
      <w:szCs w:val="16"/>
    </w:rPr>
  </w:style>
  <w:style w:type="paragraph" w:customStyle="1" w:styleId="rtejustify">
    <w:name w:val="rtejustify"/>
    <w:basedOn w:val="a"/>
    <w:rsid w:val="006D4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A12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121B"/>
  </w:style>
  <w:style w:type="paragraph" w:styleId="ac">
    <w:name w:val="footer"/>
    <w:basedOn w:val="a"/>
    <w:link w:val="ad"/>
    <w:uiPriority w:val="99"/>
    <w:unhideWhenUsed/>
    <w:rsid w:val="004A12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121B"/>
  </w:style>
  <w:style w:type="paragraph" w:customStyle="1" w:styleId="16">
    <w:name w:val="Основной текст16"/>
    <w:basedOn w:val="a"/>
    <w:rsid w:val="009B0930"/>
    <w:pPr>
      <w:widowControl w:val="0"/>
      <w:shd w:val="clear" w:color="auto" w:fill="FFFFFF"/>
      <w:spacing w:after="0" w:line="317" w:lineRule="exact"/>
      <w:ind w:hanging="240"/>
    </w:pPr>
    <w:rPr>
      <w:rFonts w:ascii="Times New Roman" w:eastAsia="Times New Roman" w:hAnsi="Times New Roman" w:cs="Times New Roman"/>
      <w:sz w:val="26"/>
      <w:szCs w:val="26"/>
    </w:rPr>
  </w:style>
  <w:style w:type="character" w:customStyle="1" w:styleId="31">
    <w:name w:val="Основной текст3"/>
    <w:basedOn w:val="a0"/>
    <w:rsid w:val="009B0930"/>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locked/>
    <w:rsid w:val="009B0930"/>
    <w:rPr>
      <w:rFonts w:ascii="Arial" w:eastAsia="Arial" w:hAnsi="Arial" w:cs="Arial"/>
      <w:sz w:val="19"/>
      <w:szCs w:val="19"/>
      <w:shd w:val="clear" w:color="auto" w:fill="FFFFFF"/>
    </w:rPr>
  </w:style>
  <w:style w:type="paragraph" w:customStyle="1" w:styleId="50">
    <w:name w:val="Основной текст (5)"/>
    <w:basedOn w:val="a"/>
    <w:link w:val="5"/>
    <w:rsid w:val="009B0930"/>
    <w:pPr>
      <w:widowControl w:val="0"/>
      <w:shd w:val="clear" w:color="auto" w:fill="FFFFFF"/>
      <w:spacing w:after="0" w:line="238" w:lineRule="exact"/>
      <w:jc w:val="both"/>
    </w:pPr>
    <w:rPr>
      <w:rFonts w:ascii="Arial" w:eastAsia="Arial" w:hAnsi="Arial" w:cs="Arial"/>
      <w:sz w:val="19"/>
      <w:szCs w:val="19"/>
    </w:rPr>
  </w:style>
  <w:style w:type="character" w:customStyle="1" w:styleId="0pt">
    <w:name w:val="Основной текст + Интервал 0 pt"/>
    <w:basedOn w:val="a0"/>
    <w:rsid w:val="009B0930"/>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character" w:customStyle="1" w:styleId="ae">
    <w:name w:val="Основной текст + Полужирный"/>
    <w:aliases w:val="Интервал 0 pt"/>
    <w:basedOn w:val="a0"/>
    <w:rsid w:val="009B093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8">
    <w:name w:val="Основной текст (8) + Не полужирный"/>
    <w:basedOn w:val="a0"/>
    <w:rsid w:val="009B0930"/>
    <w:rPr>
      <w:rFonts w:ascii="Times New Roman" w:eastAsia="Times New Roman" w:hAnsi="Times New Roman" w:cs="Times New Roman" w:hint="default"/>
      <w:b/>
      <w:bCs/>
      <w:i w:val="0"/>
      <w:iCs w:val="0"/>
      <w:smallCaps w:val="0"/>
      <w:strike w:val="0"/>
      <w:dstrike w:val="0"/>
      <w:color w:val="000000"/>
      <w:spacing w:val="10"/>
      <w:w w:val="100"/>
      <w:position w:val="0"/>
      <w:sz w:val="26"/>
      <w:szCs w:val="26"/>
      <w:u w:val="none"/>
      <w:effect w:val="none"/>
      <w:lang w:val="ru-RU" w:eastAsia="ru-RU" w:bidi="ru-RU"/>
    </w:rPr>
  </w:style>
  <w:style w:type="character" w:customStyle="1" w:styleId="80">
    <w:name w:val="Основной текст (8)"/>
    <w:basedOn w:val="a0"/>
    <w:rsid w:val="009B0930"/>
    <w:rPr>
      <w:rFonts w:ascii="Times New Roman" w:eastAsia="Times New Roman" w:hAnsi="Times New Roman" w:cs="Times New Roman" w:hint="default"/>
      <w:b/>
      <w:bCs/>
      <w:i w:val="0"/>
      <w:iCs w:val="0"/>
      <w:smallCaps w:val="0"/>
      <w:strike w:val="0"/>
      <w:dstrike w:val="0"/>
      <w:color w:val="000000"/>
      <w:spacing w:val="10"/>
      <w:w w:val="100"/>
      <w:position w:val="0"/>
      <w:sz w:val="26"/>
      <w:szCs w:val="26"/>
      <w:u w:val="none"/>
      <w:effect w:val="none"/>
      <w:lang w:val="ru-RU" w:eastAsia="ru-RU" w:bidi="ru-RU"/>
    </w:rPr>
  </w:style>
  <w:style w:type="character" w:customStyle="1" w:styleId="af">
    <w:name w:val="Основной текст + Курсив"/>
    <w:aliases w:val="Интервал -2 pt"/>
    <w:basedOn w:val="a0"/>
    <w:rsid w:val="002C532A"/>
    <w:rPr>
      <w:rFonts w:ascii="Times New Roman" w:eastAsia="Times New Roman" w:hAnsi="Times New Roman" w:cs="Times New Roman"/>
      <w:i/>
      <w:iCs/>
      <w:color w:val="000000"/>
      <w:spacing w:val="0"/>
      <w:w w:val="100"/>
      <w:position w:val="0"/>
      <w:sz w:val="26"/>
      <w:szCs w:val="26"/>
      <w:shd w:val="clear" w:color="auto" w:fill="FFFFFF"/>
      <w:lang w:val="en-US" w:eastAsia="en-US" w:bidi="en-US"/>
    </w:rPr>
  </w:style>
  <w:style w:type="character" w:customStyle="1" w:styleId="6">
    <w:name w:val="Основной текст6"/>
    <w:basedOn w:val="a0"/>
    <w:rsid w:val="002C532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
    <w:name w:val="Основной текст9"/>
    <w:basedOn w:val="a0"/>
    <w:rsid w:val="002C532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
    <w:name w:val="Основной текст10"/>
    <w:basedOn w:val="a0"/>
    <w:rsid w:val="002C532A"/>
    <w:rPr>
      <w:rFonts w:ascii="Times New Roman" w:eastAsia="Times New Roman" w:hAnsi="Times New Roman" w:cs="Times New Roman"/>
      <w:color w:val="000000"/>
      <w:spacing w:val="0"/>
      <w:w w:val="100"/>
      <w:position w:val="0"/>
      <w:sz w:val="26"/>
      <w:szCs w:val="26"/>
      <w:shd w:val="clear" w:color="auto" w:fill="FFFFFF"/>
      <w:lang w:val="tt-RU" w:eastAsia="tt-RU" w:bidi="tt-RU"/>
    </w:rPr>
  </w:style>
  <w:style w:type="table" w:styleId="af0">
    <w:name w:val="Table Grid"/>
    <w:basedOn w:val="a1"/>
    <w:uiPriority w:val="59"/>
    <w:rsid w:val="00EA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2D"/>
  </w:style>
  <w:style w:type="paragraph" w:styleId="3">
    <w:name w:val="heading 3"/>
    <w:basedOn w:val="a"/>
    <w:next w:val="a"/>
    <w:link w:val="30"/>
    <w:qFormat/>
    <w:rsid w:val="0022122D"/>
    <w:pPr>
      <w:keepNext/>
      <w:numPr>
        <w:ilvl w:val="2"/>
        <w:numId w:val="1"/>
      </w:numPr>
      <w:suppressAutoHyphens/>
      <w:spacing w:before="240" w:after="60"/>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122D"/>
    <w:rPr>
      <w:rFonts w:ascii="Cambria" w:eastAsia="Times New Roman" w:hAnsi="Cambria" w:cs="Times New Roman"/>
      <w:b/>
      <w:bCs/>
      <w:sz w:val="26"/>
      <w:szCs w:val="26"/>
      <w:lang w:eastAsia="ar-SA"/>
    </w:rPr>
  </w:style>
  <w:style w:type="paragraph" w:styleId="a3">
    <w:name w:val="List Paragraph"/>
    <w:basedOn w:val="a"/>
    <w:uiPriority w:val="34"/>
    <w:qFormat/>
    <w:rsid w:val="0022122D"/>
    <w:pPr>
      <w:ind w:left="720"/>
      <w:contextualSpacing/>
    </w:pPr>
  </w:style>
  <w:style w:type="paragraph" w:styleId="a4">
    <w:name w:val="Body Text Indent"/>
    <w:basedOn w:val="a"/>
    <w:link w:val="a5"/>
    <w:rsid w:val="0022122D"/>
    <w:pPr>
      <w:suppressAutoHyphens/>
      <w:spacing w:after="0" w:line="240" w:lineRule="auto"/>
      <w:ind w:firstLine="360"/>
      <w:jc w:val="both"/>
    </w:pPr>
    <w:rPr>
      <w:rFonts w:ascii="Times New Roman" w:eastAsia="Times New Roman" w:hAnsi="Times New Roman" w:cs="Times New Roman"/>
      <w:b/>
      <w:bCs/>
      <w:sz w:val="24"/>
      <w:szCs w:val="24"/>
      <w:lang w:eastAsia="ar-SA"/>
    </w:rPr>
  </w:style>
  <w:style w:type="character" w:customStyle="1" w:styleId="a5">
    <w:name w:val="Основной текст с отступом Знак"/>
    <w:basedOn w:val="a0"/>
    <w:link w:val="a4"/>
    <w:rsid w:val="0022122D"/>
    <w:rPr>
      <w:rFonts w:ascii="Times New Roman" w:eastAsia="Times New Roman" w:hAnsi="Times New Roman" w:cs="Times New Roman"/>
      <w:b/>
      <w:bCs/>
      <w:sz w:val="24"/>
      <w:szCs w:val="24"/>
      <w:lang w:eastAsia="ar-SA"/>
    </w:rPr>
  </w:style>
  <w:style w:type="paragraph" w:styleId="a6">
    <w:name w:val="Normal (Web)"/>
    <w:basedOn w:val="a"/>
    <w:uiPriority w:val="99"/>
    <w:unhideWhenUsed/>
    <w:rsid w:val="00221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2122D"/>
    <w:rPr>
      <w:color w:val="0000FF"/>
      <w:u w:val="single"/>
    </w:rPr>
  </w:style>
  <w:style w:type="paragraph" w:styleId="a8">
    <w:name w:val="Balloon Text"/>
    <w:basedOn w:val="a"/>
    <w:link w:val="a9"/>
    <w:uiPriority w:val="99"/>
    <w:semiHidden/>
    <w:unhideWhenUsed/>
    <w:rsid w:val="001C02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02CA"/>
    <w:rPr>
      <w:rFonts w:ascii="Tahoma" w:hAnsi="Tahoma" w:cs="Tahoma"/>
      <w:sz w:val="16"/>
      <w:szCs w:val="16"/>
    </w:rPr>
  </w:style>
  <w:style w:type="paragraph" w:customStyle="1" w:styleId="rtejustify">
    <w:name w:val="rtejustify"/>
    <w:basedOn w:val="a"/>
    <w:rsid w:val="006D4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A12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121B"/>
  </w:style>
  <w:style w:type="paragraph" w:styleId="ac">
    <w:name w:val="footer"/>
    <w:basedOn w:val="a"/>
    <w:link w:val="ad"/>
    <w:uiPriority w:val="99"/>
    <w:unhideWhenUsed/>
    <w:rsid w:val="004A12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121B"/>
  </w:style>
  <w:style w:type="paragraph" w:customStyle="1" w:styleId="16">
    <w:name w:val="Основной текст16"/>
    <w:basedOn w:val="a"/>
    <w:rsid w:val="009B0930"/>
    <w:pPr>
      <w:widowControl w:val="0"/>
      <w:shd w:val="clear" w:color="auto" w:fill="FFFFFF"/>
      <w:spacing w:after="0" w:line="317" w:lineRule="exact"/>
      <w:ind w:hanging="240"/>
    </w:pPr>
    <w:rPr>
      <w:rFonts w:ascii="Times New Roman" w:eastAsia="Times New Roman" w:hAnsi="Times New Roman" w:cs="Times New Roman"/>
      <w:sz w:val="26"/>
      <w:szCs w:val="26"/>
    </w:rPr>
  </w:style>
  <w:style w:type="character" w:customStyle="1" w:styleId="31">
    <w:name w:val="Основной текст3"/>
    <w:basedOn w:val="a0"/>
    <w:rsid w:val="009B0930"/>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locked/>
    <w:rsid w:val="009B0930"/>
    <w:rPr>
      <w:rFonts w:ascii="Arial" w:eastAsia="Arial" w:hAnsi="Arial" w:cs="Arial"/>
      <w:sz w:val="19"/>
      <w:szCs w:val="19"/>
      <w:shd w:val="clear" w:color="auto" w:fill="FFFFFF"/>
    </w:rPr>
  </w:style>
  <w:style w:type="paragraph" w:customStyle="1" w:styleId="50">
    <w:name w:val="Основной текст (5)"/>
    <w:basedOn w:val="a"/>
    <w:link w:val="5"/>
    <w:rsid w:val="009B0930"/>
    <w:pPr>
      <w:widowControl w:val="0"/>
      <w:shd w:val="clear" w:color="auto" w:fill="FFFFFF"/>
      <w:spacing w:after="0" w:line="238" w:lineRule="exact"/>
      <w:jc w:val="both"/>
    </w:pPr>
    <w:rPr>
      <w:rFonts w:ascii="Arial" w:eastAsia="Arial" w:hAnsi="Arial" w:cs="Arial"/>
      <w:sz w:val="19"/>
      <w:szCs w:val="19"/>
    </w:rPr>
  </w:style>
  <w:style w:type="character" w:customStyle="1" w:styleId="0pt">
    <w:name w:val="Основной текст + Интервал 0 pt"/>
    <w:basedOn w:val="a0"/>
    <w:rsid w:val="009B0930"/>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character" w:customStyle="1" w:styleId="ae">
    <w:name w:val="Основной текст + Полужирный"/>
    <w:aliases w:val="Интервал 0 pt"/>
    <w:basedOn w:val="a0"/>
    <w:rsid w:val="009B093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8">
    <w:name w:val="Основной текст (8) + Не полужирный"/>
    <w:basedOn w:val="a0"/>
    <w:rsid w:val="009B0930"/>
    <w:rPr>
      <w:rFonts w:ascii="Times New Roman" w:eastAsia="Times New Roman" w:hAnsi="Times New Roman" w:cs="Times New Roman" w:hint="default"/>
      <w:b/>
      <w:bCs/>
      <w:i w:val="0"/>
      <w:iCs w:val="0"/>
      <w:smallCaps w:val="0"/>
      <w:strike w:val="0"/>
      <w:dstrike w:val="0"/>
      <w:color w:val="000000"/>
      <w:spacing w:val="10"/>
      <w:w w:val="100"/>
      <w:position w:val="0"/>
      <w:sz w:val="26"/>
      <w:szCs w:val="26"/>
      <w:u w:val="none"/>
      <w:effect w:val="none"/>
      <w:lang w:val="ru-RU" w:eastAsia="ru-RU" w:bidi="ru-RU"/>
    </w:rPr>
  </w:style>
  <w:style w:type="character" w:customStyle="1" w:styleId="80">
    <w:name w:val="Основной текст (8)"/>
    <w:basedOn w:val="a0"/>
    <w:rsid w:val="009B0930"/>
    <w:rPr>
      <w:rFonts w:ascii="Times New Roman" w:eastAsia="Times New Roman" w:hAnsi="Times New Roman" w:cs="Times New Roman" w:hint="default"/>
      <w:b/>
      <w:bCs/>
      <w:i w:val="0"/>
      <w:iCs w:val="0"/>
      <w:smallCaps w:val="0"/>
      <w:strike w:val="0"/>
      <w:dstrike w:val="0"/>
      <w:color w:val="000000"/>
      <w:spacing w:val="10"/>
      <w:w w:val="100"/>
      <w:position w:val="0"/>
      <w:sz w:val="26"/>
      <w:szCs w:val="26"/>
      <w:u w:val="none"/>
      <w:effect w:val="none"/>
      <w:lang w:val="ru-RU" w:eastAsia="ru-RU" w:bidi="ru-RU"/>
    </w:rPr>
  </w:style>
  <w:style w:type="character" w:customStyle="1" w:styleId="af">
    <w:name w:val="Основной текст + Курсив"/>
    <w:aliases w:val="Интервал -2 pt"/>
    <w:basedOn w:val="a0"/>
    <w:rsid w:val="002C532A"/>
    <w:rPr>
      <w:rFonts w:ascii="Times New Roman" w:eastAsia="Times New Roman" w:hAnsi="Times New Roman" w:cs="Times New Roman"/>
      <w:i/>
      <w:iCs/>
      <w:color w:val="000000"/>
      <w:spacing w:val="0"/>
      <w:w w:val="100"/>
      <w:position w:val="0"/>
      <w:sz w:val="26"/>
      <w:szCs w:val="26"/>
      <w:shd w:val="clear" w:color="auto" w:fill="FFFFFF"/>
      <w:lang w:val="en-US" w:eastAsia="en-US" w:bidi="en-US"/>
    </w:rPr>
  </w:style>
  <w:style w:type="character" w:customStyle="1" w:styleId="6">
    <w:name w:val="Основной текст6"/>
    <w:basedOn w:val="a0"/>
    <w:rsid w:val="002C532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
    <w:name w:val="Основной текст9"/>
    <w:basedOn w:val="a0"/>
    <w:rsid w:val="002C532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
    <w:name w:val="Основной текст10"/>
    <w:basedOn w:val="a0"/>
    <w:rsid w:val="002C532A"/>
    <w:rPr>
      <w:rFonts w:ascii="Times New Roman" w:eastAsia="Times New Roman" w:hAnsi="Times New Roman" w:cs="Times New Roman"/>
      <w:color w:val="000000"/>
      <w:spacing w:val="0"/>
      <w:w w:val="100"/>
      <w:position w:val="0"/>
      <w:sz w:val="26"/>
      <w:szCs w:val="26"/>
      <w:shd w:val="clear" w:color="auto" w:fill="FFFFFF"/>
      <w:lang w:val="tt-RU" w:eastAsia="tt-RU" w:bidi="tt-RU"/>
    </w:rPr>
  </w:style>
  <w:style w:type="table" w:styleId="af0">
    <w:name w:val="Table Grid"/>
    <w:basedOn w:val="a1"/>
    <w:uiPriority w:val="59"/>
    <w:rsid w:val="00EA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0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nion.ucoz.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0B18-4BC1-4790-93E6-178AE571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2977</TotalTime>
  <Pages>1</Pages>
  <Words>3784</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409-35</cp:lastModifiedBy>
  <cp:revision>117</cp:revision>
  <cp:lastPrinted>2019-01-29T11:46:00Z</cp:lastPrinted>
  <dcterms:created xsi:type="dcterms:W3CDTF">2018-01-09T11:13:00Z</dcterms:created>
  <dcterms:modified xsi:type="dcterms:W3CDTF">2019-02-01T12:29:00Z</dcterms:modified>
</cp:coreProperties>
</file>